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5F5125" w:rsidRPr="00B422A9" w:rsidTr="00B422A9">
        <w:tc>
          <w:tcPr>
            <w:tcW w:w="4724" w:type="dxa"/>
            <w:shd w:val="clear" w:color="auto" w:fill="B2A1C7" w:themeFill="accent4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Always, Sometimes, Never</w:t>
            </w:r>
          </w:p>
          <w:p w:rsidR="002B5D94" w:rsidRPr="00B422A9" w:rsidRDefault="00EB6666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Is it always, sometimes or never true that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a picture on a pictogram represents one piece of data?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Another, Another, Another</w:t>
            </w:r>
          </w:p>
          <w:p w:rsidR="002B5D94" w:rsidRPr="00B422A9" w:rsidRDefault="005F5125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>C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an you give me an example of a 3D shape? Another, another, another…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Convince Me</w:t>
            </w:r>
          </w:p>
          <w:p w:rsidR="002B5D94" w:rsidRPr="00B422A9" w:rsidRDefault="00EB6666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Convince me that… addition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and multiplication are linked</w:t>
            </w:r>
          </w:p>
        </w:tc>
      </w:tr>
      <w:tr w:rsidR="005F5125" w:rsidRPr="00B422A9" w:rsidTr="00B422A9">
        <w:tc>
          <w:tcPr>
            <w:tcW w:w="4724" w:type="dxa"/>
            <w:shd w:val="clear" w:color="auto" w:fill="95B3D7" w:themeFill="accent1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Hard Easy</w:t>
            </w:r>
          </w:p>
          <w:p w:rsidR="002B5D94" w:rsidRPr="00B422A9" w:rsidRDefault="00BD5D0C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>Give me a hard and easy number to find half of.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If this is the answer, what’s the question?</w:t>
            </w:r>
          </w:p>
          <w:p w:rsidR="002B5D94" w:rsidRPr="00B422A9" w:rsidRDefault="00BD5D0C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>If the answer is 8 girls, what could the possible question be?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Maths Stories</w:t>
            </w:r>
          </w:p>
          <w:p w:rsidR="0030254F" w:rsidRPr="00B422A9" w:rsidRDefault="00EB6666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The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story of 20.</w:t>
            </w:r>
          </w:p>
        </w:tc>
      </w:tr>
      <w:tr w:rsidR="005F5125" w:rsidRPr="00B422A9" w:rsidTr="00B422A9">
        <w:tc>
          <w:tcPr>
            <w:tcW w:w="4724" w:type="dxa"/>
            <w:shd w:val="clear" w:color="auto" w:fill="B2A1C7" w:themeFill="accent4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Odd One Out</w:t>
            </w:r>
          </w:p>
          <w:p w:rsidR="00EB6666" w:rsidRPr="00B422A9" w:rsidRDefault="00BD5D0C" w:rsidP="00C51689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£2, 2p, 50p, 20p, </w:t>
            </w:r>
            <w:proofErr w:type="gramStart"/>
            <w:r w:rsidRPr="00B422A9">
              <w:rPr>
                <w:rFonts w:ascii="Comic Sans MS" w:hAnsi="Comic Sans MS"/>
                <w:sz w:val="30"/>
                <w:szCs w:val="30"/>
              </w:rPr>
              <w:t>10p</w:t>
            </w:r>
            <w:proofErr w:type="gramEnd"/>
            <w:r w:rsidRPr="00B422A9">
              <w:rPr>
                <w:rFonts w:ascii="Comic Sans MS" w:hAnsi="Comic Sans MS"/>
                <w:sz w:val="30"/>
                <w:szCs w:val="30"/>
              </w:rPr>
              <w:t>, 70p: which is the odd one out?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Peculiar</w:t>
            </w:r>
            <w:r w:rsidR="0030254F" w:rsidRPr="00B422A9">
              <w:rPr>
                <w:rFonts w:ascii="Comic Sans MS" w:hAnsi="Comic Sans MS"/>
                <w:b/>
                <w:sz w:val="30"/>
                <w:szCs w:val="30"/>
              </w:rPr>
              <w:t xml:space="preserve"> (strange)</w:t>
            </w:r>
            <w:r w:rsidRPr="00B422A9">
              <w:rPr>
                <w:rFonts w:ascii="Comic Sans MS" w:hAnsi="Comic Sans MS"/>
                <w:b/>
                <w:sz w:val="30"/>
                <w:szCs w:val="30"/>
              </w:rPr>
              <w:t>, Obvious, General</w:t>
            </w:r>
          </w:p>
          <w:p w:rsidR="0030254F" w:rsidRPr="00B422A9" w:rsidRDefault="00380C8C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Give me a strange, obvious and general example of a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fraction of a number.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Silly Answers</w:t>
            </w:r>
          </w:p>
          <w:p w:rsidR="0030254F" w:rsidRPr="00B422A9" w:rsidRDefault="00380C8C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Give me a silly answer for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 xml:space="preserve">a unit to measure the side of a book. </w:t>
            </w:r>
          </w:p>
        </w:tc>
        <w:bookmarkStart w:id="0" w:name="_GoBack"/>
        <w:bookmarkEnd w:id="0"/>
      </w:tr>
      <w:tr w:rsidR="005F5125" w:rsidRPr="00B422A9" w:rsidTr="00B422A9">
        <w:tc>
          <w:tcPr>
            <w:tcW w:w="4724" w:type="dxa"/>
            <w:shd w:val="clear" w:color="auto" w:fill="95B3D7" w:themeFill="accent1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What do you notice?</w:t>
            </w:r>
          </w:p>
          <w:p w:rsidR="0030254F" w:rsidRPr="00B422A9" w:rsidRDefault="00380C8C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What do you notice about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a square</w:t>
            </w:r>
            <w:r w:rsidRPr="00B422A9">
              <w:rPr>
                <w:rFonts w:ascii="Comic Sans MS" w:hAnsi="Comic Sans MS"/>
                <w:sz w:val="30"/>
                <w:szCs w:val="30"/>
              </w:rPr>
              <w:t>?</w:t>
            </w:r>
          </w:p>
        </w:tc>
        <w:tc>
          <w:tcPr>
            <w:tcW w:w="4725" w:type="dxa"/>
            <w:shd w:val="clear" w:color="auto" w:fill="B2A1C7" w:themeFill="accent4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What else do we know?</w:t>
            </w:r>
          </w:p>
          <w:p w:rsidR="0030254F" w:rsidRPr="00B422A9" w:rsidRDefault="00380C8C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If we know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32 + 32 = 64, what else do we know?</w:t>
            </w:r>
            <w:r w:rsidR="0030254F" w:rsidRPr="00B422A9">
              <w:rPr>
                <w:rFonts w:ascii="Comic Sans MS" w:hAnsi="Comic Sans MS"/>
                <w:sz w:val="30"/>
                <w:szCs w:val="30"/>
              </w:rPr>
              <w:t xml:space="preserve"> </w:t>
            </w:r>
          </w:p>
        </w:tc>
        <w:tc>
          <w:tcPr>
            <w:tcW w:w="4725" w:type="dxa"/>
            <w:shd w:val="clear" w:color="auto" w:fill="95B3D7" w:themeFill="accent1" w:themeFillTint="99"/>
          </w:tcPr>
          <w:p w:rsidR="002B5D94" w:rsidRPr="00B422A9" w:rsidRDefault="002B5D94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What’s the same? What’s different?</w:t>
            </w:r>
          </w:p>
          <w:p w:rsidR="0030254F" w:rsidRPr="00B422A9" w:rsidRDefault="00380C8C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What’s the same and what’s different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between cm and m?</w:t>
            </w:r>
          </w:p>
        </w:tc>
      </w:tr>
      <w:tr w:rsidR="00B422A9" w:rsidRPr="00B422A9" w:rsidTr="00B422A9">
        <w:tc>
          <w:tcPr>
            <w:tcW w:w="14174" w:type="dxa"/>
            <w:gridSpan w:val="3"/>
            <w:shd w:val="clear" w:color="auto" w:fill="B2A1C7" w:themeFill="accent4" w:themeFillTint="99"/>
          </w:tcPr>
          <w:p w:rsidR="00C51689" w:rsidRPr="00B422A9" w:rsidRDefault="00C51689" w:rsidP="00C51689">
            <w:pPr>
              <w:jc w:val="center"/>
              <w:rPr>
                <w:rFonts w:ascii="Comic Sans MS" w:hAnsi="Comic Sans MS"/>
                <w:b/>
                <w:sz w:val="30"/>
                <w:szCs w:val="30"/>
              </w:rPr>
            </w:pPr>
            <w:r w:rsidRPr="00B422A9">
              <w:rPr>
                <w:rFonts w:ascii="Comic Sans MS" w:hAnsi="Comic Sans MS"/>
                <w:b/>
                <w:sz w:val="30"/>
                <w:szCs w:val="30"/>
              </w:rPr>
              <w:t>Zooming in</w:t>
            </w:r>
          </w:p>
          <w:p w:rsidR="00C51689" w:rsidRPr="00B422A9" w:rsidRDefault="00380C8C" w:rsidP="00BD5D0C">
            <w:pPr>
              <w:jc w:val="both"/>
              <w:rPr>
                <w:rFonts w:ascii="Comic Sans MS" w:hAnsi="Comic Sans MS"/>
                <w:sz w:val="30"/>
                <w:szCs w:val="30"/>
              </w:rPr>
            </w:pPr>
            <w:r w:rsidRPr="00B422A9">
              <w:rPr>
                <w:rFonts w:ascii="Comic Sans MS" w:hAnsi="Comic Sans MS"/>
                <w:sz w:val="30"/>
                <w:szCs w:val="30"/>
              </w:rPr>
              <w:t xml:space="preserve">Give me a </w:t>
            </w:r>
            <w:r w:rsidR="00BD5D0C" w:rsidRPr="00B422A9">
              <w:rPr>
                <w:rFonts w:ascii="Comic Sans MS" w:hAnsi="Comic Sans MS"/>
                <w:sz w:val="30"/>
                <w:szCs w:val="30"/>
              </w:rPr>
              <w:t>number in the 5 times table.</w:t>
            </w:r>
          </w:p>
        </w:tc>
      </w:tr>
    </w:tbl>
    <w:p w:rsidR="009A0ED5" w:rsidRPr="00B422A9" w:rsidRDefault="009A0ED5" w:rsidP="00C51689">
      <w:pPr>
        <w:jc w:val="both"/>
        <w:rPr>
          <w:rFonts w:ascii="Comic Sans MS" w:hAnsi="Comic Sans MS"/>
          <w:sz w:val="30"/>
          <w:szCs w:val="30"/>
        </w:rPr>
      </w:pPr>
    </w:p>
    <w:sectPr w:rsidR="009A0ED5" w:rsidRPr="00B422A9" w:rsidSect="002B5D9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1689" w:rsidRDefault="00C51689" w:rsidP="00C51689">
      <w:pPr>
        <w:spacing w:after="0" w:line="240" w:lineRule="auto"/>
      </w:pPr>
      <w:r>
        <w:separator/>
      </w:r>
    </w:p>
  </w:endnote>
  <w:end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1689" w:rsidRDefault="00C51689" w:rsidP="00C51689">
      <w:pPr>
        <w:spacing w:after="0" w:line="240" w:lineRule="auto"/>
      </w:pPr>
      <w:r>
        <w:separator/>
      </w:r>
    </w:p>
  </w:footnote>
  <w:footnote w:type="continuationSeparator" w:id="0">
    <w:p w:rsidR="00C51689" w:rsidRDefault="00C51689" w:rsidP="00C516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689" w:rsidRPr="00C51689" w:rsidRDefault="00C51689" w:rsidP="00C51689">
    <w:pPr>
      <w:pStyle w:val="Header"/>
      <w:jc w:val="center"/>
      <w:rPr>
        <w:rFonts w:ascii="Comic Sans MS" w:hAnsi="Comic Sans MS"/>
        <w:b/>
        <w:sz w:val="28"/>
      </w:rPr>
    </w:pPr>
    <w:r w:rsidRPr="00C51689">
      <w:rPr>
        <w:rFonts w:ascii="Comic Sans MS" w:hAnsi="Comic Sans MS"/>
        <w:b/>
        <w:sz w:val="28"/>
      </w:rPr>
      <w:t>Reasoning Strategies</w:t>
    </w:r>
    <w:r w:rsidR="00BD5D0C">
      <w:rPr>
        <w:rFonts w:ascii="Comic Sans MS" w:hAnsi="Comic Sans MS"/>
        <w:b/>
        <w:sz w:val="28"/>
      </w:rPr>
      <w:t xml:space="preserve"> Year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94"/>
    <w:rsid w:val="002B5D94"/>
    <w:rsid w:val="0030254F"/>
    <w:rsid w:val="00380C8C"/>
    <w:rsid w:val="005F5125"/>
    <w:rsid w:val="0077660E"/>
    <w:rsid w:val="009A0ED5"/>
    <w:rsid w:val="00B422A9"/>
    <w:rsid w:val="00BD5D0C"/>
    <w:rsid w:val="00C51689"/>
    <w:rsid w:val="00EB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689"/>
  </w:style>
  <w:style w:type="paragraph" w:styleId="Footer">
    <w:name w:val="footer"/>
    <w:basedOn w:val="Normal"/>
    <w:link w:val="FooterChar"/>
    <w:uiPriority w:val="99"/>
    <w:unhideWhenUsed/>
    <w:rsid w:val="00C516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689"/>
  </w:style>
  <w:style w:type="paragraph" w:styleId="BalloonText">
    <w:name w:val="Balloon Text"/>
    <w:basedOn w:val="Normal"/>
    <w:link w:val="BalloonTextChar"/>
    <w:uiPriority w:val="99"/>
    <w:semiHidden/>
    <w:unhideWhenUsed/>
    <w:rsid w:val="00C51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6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cp:lastPrinted>2016-01-29T15:55:00Z</cp:lastPrinted>
  <dcterms:created xsi:type="dcterms:W3CDTF">2016-01-29T15:55:00Z</dcterms:created>
  <dcterms:modified xsi:type="dcterms:W3CDTF">2016-01-29T15:55:00Z</dcterms:modified>
</cp:coreProperties>
</file>