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DC1D35" w:rsidRPr="00DC1D35" w:rsidTr="00DC1D35">
        <w:tc>
          <w:tcPr>
            <w:tcW w:w="4724" w:type="dxa"/>
            <w:shd w:val="clear" w:color="auto" w:fill="B2A1C7" w:themeFill="accent4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Always, Sometimes, Never</w:t>
            </w:r>
          </w:p>
          <w:p w:rsidR="002B5D94" w:rsidRPr="00DC1D35" w:rsidRDefault="00EB6666" w:rsidP="009444D3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Is it always, sometimes or never true that </w:t>
            </w:r>
            <w:r w:rsidR="009444D3" w:rsidRPr="00DC1D35">
              <w:rPr>
                <w:rFonts w:ascii="Comic Sans MS" w:hAnsi="Comic Sans MS"/>
                <w:sz w:val="30"/>
                <w:szCs w:val="30"/>
              </w:rPr>
              <w:t>the angles in a triangle add up to 180º?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Another, Another, Another</w:t>
            </w:r>
          </w:p>
          <w:p w:rsidR="002B5D94" w:rsidRPr="00DC1D35" w:rsidRDefault="002739B9" w:rsidP="009444D3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>C</w:t>
            </w:r>
            <w:r w:rsidR="00BD5D0C" w:rsidRPr="00DC1D35">
              <w:rPr>
                <w:rFonts w:ascii="Comic Sans MS" w:hAnsi="Comic Sans MS"/>
                <w:sz w:val="30"/>
                <w:szCs w:val="30"/>
              </w:rPr>
              <w:t xml:space="preserve">an you give me an example of </w:t>
            </w:r>
            <w:r w:rsidR="00BB756A" w:rsidRPr="00DC1D35">
              <w:rPr>
                <w:rFonts w:ascii="Comic Sans MS" w:hAnsi="Comic Sans MS"/>
                <w:sz w:val="30"/>
                <w:szCs w:val="30"/>
              </w:rPr>
              <w:t>a</w:t>
            </w:r>
            <w:r w:rsidR="009444D3" w:rsidRPr="00DC1D35">
              <w:rPr>
                <w:rFonts w:ascii="Comic Sans MS" w:hAnsi="Comic Sans MS"/>
                <w:sz w:val="30"/>
                <w:szCs w:val="30"/>
              </w:rPr>
              <w:t xml:space="preserve"> pair of shapes whose areas differs by 4? Another, another, another…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Convince Me</w:t>
            </w:r>
          </w:p>
          <w:p w:rsidR="002B5D94" w:rsidRPr="00DC1D35" w:rsidRDefault="00EB6666" w:rsidP="009444D3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Convince me that… </w:t>
            </w:r>
            <w:r w:rsidR="009444D3" w:rsidRPr="00DC1D35">
              <w:rPr>
                <w:rFonts w:ascii="Comic Sans MS" w:hAnsi="Comic Sans MS"/>
                <w:sz w:val="30"/>
                <w:szCs w:val="30"/>
              </w:rPr>
              <w:t>the diameter of a circl</w:t>
            </w:r>
            <w:bookmarkStart w:id="0" w:name="_GoBack"/>
            <w:bookmarkEnd w:id="0"/>
            <w:r w:rsidR="009444D3" w:rsidRPr="00DC1D35">
              <w:rPr>
                <w:rFonts w:ascii="Comic Sans MS" w:hAnsi="Comic Sans MS"/>
                <w:sz w:val="30"/>
                <w:szCs w:val="30"/>
              </w:rPr>
              <w:t>e is twice its radius.</w:t>
            </w:r>
          </w:p>
        </w:tc>
      </w:tr>
      <w:tr w:rsidR="00DC1D35" w:rsidRPr="00DC1D35" w:rsidTr="00DC1D35">
        <w:tc>
          <w:tcPr>
            <w:tcW w:w="4724" w:type="dxa"/>
            <w:shd w:val="clear" w:color="auto" w:fill="95B3D7" w:themeFill="accent1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Hard Easy</w:t>
            </w:r>
          </w:p>
          <w:p w:rsidR="002B5D94" w:rsidRPr="00DC1D35" w:rsidRDefault="00BD5D0C" w:rsidP="009444D3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Give me a hard and easy </w:t>
            </w:r>
            <w:r w:rsidR="002739B9" w:rsidRPr="00DC1D35">
              <w:rPr>
                <w:rFonts w:ascii="Comic Sans MS" w:hAnsi="Comic Sans MS"/>
                <w:sz w:val="30"/>
                <w:szCs w:val="30"/>
              </w:rPr>
              <w:t xml:space="preserve">example of </w:t>
            </w:r>
            <w:r w:rsidR="00D350E9" w:rsidRPr="00DC1D35">
              <w:rPr>
                <w:rFonts w:ascii="Comic Sans MS" w:hAnsi="Comic Sans MS"/>
                <w:sz w:val="30"/>
                <w:szCs w:val="30"/>
              </w:rPr>
              <w:t xml:space="preserve">a </w:t>
            </w:r>
            <w:r w:rsidR="009444D3" w:rsidRPr="00DC1D35">
              <w:rPr>
                <w:rFonts w:ascii="Comic Sans MS" w:hAnsi="Comic Sans MS"/>
                <w:sz w:val="30"/>
                <w:szCs w:val="30"/>
              </w:rPr>
              <w:t>5-digit addition</w:t>
            </w:r>
            <w:r w:rsidR="00D350E9" w:rsidRPr="00DC1D35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If this is the answer, what’s the question?</w:t>
            </w:r>
          </w:p>
          <w:p w:rsidR="002B5D94" w:rsidRPr="00DC1D35" w:rsidRDefault="00BD5D0C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If the answer is 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>2:4, what could the possible questions be</w:t>
            </w:r>
            <w:r w:rsidR="00D350E9" w:rsidRPr="00DC1D35">
              <w:rPr>
                <w:rFonts w:ascii="Comic Sans MS" w:hAnsi="Comic Sans MS"/>
                <w:sz w:val="30"/>
                <w:szCs w:val="30"/>
              </w:rPr>
              <w:t xml:space="preserve">? 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Maths Stories</w:t>
            </w:r>
          </w:p>
          <w:p w:rsidR="0030254F" w:rsidRPr="00DC1D35" w:rsidRDefault="00EB6666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The 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>story of 64</w:t>
            </w:r>
            <w:r w:rsidR="00BD5D0C" w:rsidRPr="00DC1D35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</w:tr>
      <w:tr w:rsidR="00DC1D35" w:rsidRPr="00DC1D35" w:rsidTr="00DC1D35">
        <w:tc>
          <w:tcPr>
            <w:tcW w:w="4724" w:type="dxa"/>
            <w:shd w:val="clear" w:color="auto" w:fill="B2A1C7" w:themeFill="accent4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Odd One Out</w:t>
            </w:r>
          </w:p>
          <w:p w:rsidR="00AF6B6D" w:rsidRPr="00DC1D35" w:rsidRDefault="002739B9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Look at 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>these calculations:</w:t>
            </w:r>
          </w:p>
          <w:p w:rsidR="00EB6666" w:rsidRPr="00DC1D35" w:rsidRDefault="00AF6B6D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a x b = b x a,  b + a = a + b,  b – a = a - b </w:t>
            </w:r>
          </w:p>
          <w:p w:rsidR="00AF6B6D" w:rsidRPr="00DC1D35" w:rsidRDefault="00AF6B6D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>Which is the odd one out?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Peculiar</w:t>
            </w:r>
            <w:r w:rsidR="0030254F" w:rsidRPr="00DC1D35">
              <w:rPr>
                <w:rFonts w:ascii="Comic Sans MS" w:hAnsi="Comic Sans MS"/>
                <w:b/>
                <w:sz w:val="30"/>
                <w:szCs w:val="30"/>
              </w:rPr>
              <w:t xml:space="preserve"> (strange)</w:t>
            </w:r>
            <w:r w:rsidRPr="00DC1D35">
              <w:rPr>
                <w:rFonts w:ascii="Comic Sans MS" w:hAnsi="Comic Sans MS"/>
                <w:b/>
                <w:sz w:val="30"/>
                <w:szCs w:val="30"/>
              </w:rPr>
              <w:t>, Obvious, General</w:t>
            </w:r>
          </w:p>
          <w:p w:rsidR="0030254F" w:rsidRPr="00DC1D35" w:rsidRDefault="00380C8C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Give </w:t>
            </w:r>
            <w:r w:rsidR="002739B9" w:rsidRPr="00DC1D35">
              <w:rPr>
                <w:rFonts w:ascii="Comic Sans MS" w:hAnsi="Comic Sans MS"/>
                <w:sz w:val="30"/>
                <w:szCs w:val="30"/>
              </w:rPr>
              <w:t>me a peculiar</w:t>
            </w:r>
            <w:r w:rsidRPr="00DC1D35">
              <w:rPr>
                <w:rFonts w:ascii="Comic Sans MS" w:hAnsi="Comic Sans MS"/>
                <w:sz w:val="30"/>
                <w:szCs w:val="30"/>
              </w:rPr>
              <w:t xml:space="preserve">, obvious and general example 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>of a parallelogram</w:t>
            </w:r>
            <w:r w:rsidR="00D350E9" w:rsidRPr="00DC1D35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Silly Answers</w:t>
            </w:r>
          </w:p>
          <w:p w:rsidR="0030254F" w:rsidRPr="00DC1D35" w:rsidRDefault="00380C8C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Give me a silly answer 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>for an equivalent percentage and decimal to 4/5</w:t>
            </w:r>
            <w:r w:rsidR="001B7917" w:rsidRPr="00DC1D35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</w:tr>
      <w:tr w:rsidR="00DC1D35" w:rsidRPr="00DC1D35" w:rsidTr="00DC1D35">
        <w:tc>
          <w:tcPr>
            <w:tcW w:w="4724" w:type="dxa"/>
            <w:shd w:val="clear" w:color="auto" w:fill="95B3D7" w:themeFill="accent1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What do you notice?</w:t>
            </w:r>
          </w:p>
          <w:p w:rsidR="0030254F" w:rsidRPr="00DC1D35" w:rsidRDefault="001B7917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>W</w:t>
            </w:r>
            <w:r w:rsidR="002739B9" w:rsidRPr="00DC1D35">
              <w:rPr>
                <w:rFonts w:ascii="Comic Sans MS" w:hAnsi="Comic Sans MS"/>
                <w:sz w:val="30"/>
                <w:szCs w:val="30"/>
              </w:rPr>
              <w:t>hat do you</w:t>
            </w:r>
            <w:r w:rsidR="006D6830" w:rsidRPr="00DC1D35">
              <w:rPr>
                <w:rFonts w:ascii="Comic Sans MS" w:hAnsi="Comic Sans MS"/>
                <w:sz w:val="30"/>
                <w:szCs w:val="30"/>
              </w:rPr>
              <w:t xml:space="preserve"> notice about t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 xml:space="preserve">hese sets of numbers: 160, 240, </w:t>
            </w:r>
            <w:proofErr w:type="gramStart"/>
            <w:r w:rsidR="00AF6B6D" w:rsidRPr="00DC1D35">
              <w:rPr>
                <w:rFonts w:ascii="Comic Sans MS" w:hAnsi="Comic Sans MS"/>
                <w:sz w:val="30"/>
                <w:szCs w:val="30"/>
              </w:rPr>
              <w:t>320</w:t>
            </w:r>
            <w:proofErr w:type="gramEnd"/>
            <w:r w:rsidRPr="00DC1D35">
              <w:rPr>
                <w:rFonts w:ascii="Comic Sans MS" w:hAnsi="Comic Sans MS"/>
                <w:sz w:val="30"/>
                <w:szCs w:val="30"/>
              </w:rPr>
              <w:t>?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What else do we know?</w:t>
            </w:r>
          </w:p>
          <w:p w:rsidR="0030254F" w:rsidRPr="00DC1D35" w:rsidRDefault="002739B9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If we know 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>that b x a = c, what else do we know</w:t>
            </w:r>
            <w:r w:rsidR="001B7917" w:rsidRPr="00DC1D35">
              <w:rPr>
                <w:rFonts w:ascii="Comic Sans MS" w:hAnsi="Comic Sans MS"/>
                <w:sz w:val="30"/>
                <w:szCs w:val="30"/>
              </w:rPr>
              <w:t>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DC1D35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What’s the same? What’s different?</w:t>
            </w:r>
          </w:p>
          <w:p w:rsidR="0030254F" w:rsidRPr="00DC1D35" w:rsidRDefault="00380C8C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What’s the same and what’s different </w:t>
            </w:r>
            <w:r w:rsidR="002739B9" w:rsidRPr="00DC1D35">
              <w:rPr>
                <w:rFonts w:ascii="Comic Sans MS" w:hAnsi="Comic Sans MS"/>
                <w:sz w:val="30"/>
                <w:szCs w:val="30"/>
              </w:rPr>
              <w:t xml:space="preserve">about 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>a quadrilateral and a rectangle?</w:t>
            </w:r>
          </w:p>
        </w:tc>
      </w:tr>
      <w:tr w:rsidR="00DC1D35" w:rsidRPr="00DC1D35" w:rsidTr="00DC1D35">
        <w:tc>
          <w:tcPr>
            <w:tcW w:w="14174" w:type="dxa"/>
            <w:gridSpan w:val="3"/>
            <w:shd w:val="clear" w:color="auto" w:fill="B2A1C7" w:themeFill="accent4" w:themeFillTint="99"/>
          </w:tcPr>
          <w:p w:rsidR="00C51689" w:rsidRPr="00DC1D35" w:rsidRDefault="00C51689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DC1D35">
              <w:rPr>
                <w:rFonts w:ascii="Comic Sans MS" w:hAnsi="Comic Sans MS"/>
                <w:b/>
                <w:sz w:val="30"/>
                <w:szCs w:val="30"/>
              </w:rPr>
              <w:t>Zooming in</w:t>
            </w:r>
          </w:p>
          <w:p w:rsidR="00C51689" w:rsidRPr="00DC1D35" w:rsidRDefault="001B7917" w:rsidP="00AF6B6D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DC1D35">
              <w:rPr>
                <w:rFonts w:ascii="Comic Sans MS" w:hAnsi="Comic Sans MS"/>
                <w:sz w:val="30"/>
                <w:szCs w:val="30"/>
              </w:rPr>
              <w:t xml:space="preserve">Give me a </w:t>
            </w:r>
            <w:r w:rsidR="00AF6B6D" w:rsidRPr="00DC1D35">
              <w:rPr>
                <w:rFonts w:ascii="Comic Sans MS" w:hAnsi="Comic Sans MS"/>
                <w:sz w:val="30"/>
                <w:szCs w:val="30"/>
              </w:rPr>
              <w:t>fraction greater than 0.8</w:t>
            </w:r>
            <w:r w:rsidR="00BD5D0C" w:rsidRPr="00DC1D35">
              <w:rPr>
                <w:rFonts w:ascii="Comic Sans MS" w:hAnsi="Comic Sans MS"/>
                <w:sz w:val="30"/>
                <w:szCs w:val="30"/>
              </w:rPr>
              <w:t>.</w:t>
            </w:r>
          </w:p>
        </w:tc>
      </w:tr>
    </w:tbl>
    <w:p w:rsidR="009A0ED5" w:rsidRPr="00DC1D35" w:rsidRDefault="009A0ED5" w:rsidP="00C51689">
      <w:pPr>
        <w:jc w:val="both"/>
        <w:rPr>
          <w:rFonts w:ascii="Comic Sans MS" w:hAnsi="Comic Sans MS"/>
          <w:sz w:val="30"/>
          <w:szCs w:val="30"/>
        </w:rPr>
      </w:pPr>
    </w:p>
    <w:sectPr w:rsidR="009A0ED5" w:rsidRPr="00DC1D35" w:rsidSect="002B5D9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89" w:rsidRDefault="00C51689" w:rsidP="00C51689">
      <w:pPr>
        <w:spacing w:after="0" w:line="240" w:lineRule="auto"/>
      </w:pPr>
      <w:r>
        <w:separator/>
      </w:r>
    </w:p>
  </w:endnote>
  <w:end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89" w:rsidRDefault="00C51689" w:rsidP="00C51689">
      <w:pPr>
        <w:spacing w:after="0" w:line="240" w:lineRule="auto"/>
      </w:pPr>
      <w:r>
        <w:separator/>
      </w:r>
    </w:p>
  </w:footnote>
  <w:foot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89" w:rsidRPr="00C51689" w:rsidRDefault="00C51689" w:rsidP="00C51689">
    <w:pPr>
      <w:pStyle w:val="Header"/>
      <w:jc w:val="center"/>
      <w:rPr>
        <w:rFonts w:ascii="Comic Sans MS" w:hAnsi="Comic Sans MS"/>
        <w:b/>
        <w:sz w:val="28"/>
      </w:rPr>
    </w:pPr>
    <w:r w:rsidRPr="00C51689">
      <w:rPr>
        <w:rFonts w:ascii="Comic Sans MS" w:hAnsi="Comic Sans MS"/>
        <w:b/>
        <w:sz w:val="28"/>
      </w:rPr>
      <w:t>Reasoning Strategies</w:t>
    </w:r>
    <w:r w:rsidR="002A28FB">
      <w:rPr>
        <w:rFonts w:ascii="Comic Sans MS" w:hAnsi="Comic Sans MS"/>
        <w:b/>
        <w:sz w:val="28"/>
      </w:rPr>
      <w:t xml:space="preserve"> 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94"/>
    <w:rsid w:val="001B7917"/>
    <w:rsid w:val="002739B9"/>
    <w:rsid w:val="002A28FB"/>
    <w:rsid w:val="002B5D94"/>
    <w:rsid w:val="0030254F"/>
    <w:rsid w:val="00380C8C"/>
    <w:rsid w:val="006D6830"/>
    <w:rsid w:val="0077660E"/>
    <w:rsid w:val="009444D3"/>
    <w:rsid w:val="009A0ED5"/>
    <w:rsid w:val="00AF6B6D"/>
    <w:rsid w:val="00BB756A"/>
    <w:rsid w:val="00BD5D0C"/>
    <w:rsid w:val="00C51689"/>
    <w:rsid w:val="00D350E9"/>
    <w:rsid w:val="00DC1D35"/>
    <w:rsid w:val="00EB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cp:lastPrinted>2016-01-29T16:01:00Z</cp:lastPrinted>
  <dcterms:created xsi:type="dcterms:W3CDTF">2016-01-22T15:46:00Z</dcterms:created>
  <dcterms:modified xsi:type="dcterms:W3CDTF">2016-01-29T16:32:00Z</dcterms:modified>
</cp:coreProperties>
</file>