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8D7DE" w14:textId="77777777" w:rsidR="00176429" w:rsidRPr="00587F9B" w:rsidRDefault="00176429" w:rsidP="00176429">
      <w:pPr>
        <w:rPr>
          <w:b/>
          <w:sz w:val="48"/>
          <w:szCs w:val="32"/>
          <w:u w:val="single"/>
        </w:rPr>
      </w:pPr>
    </w:p>
    <w:tbl>
      <w:tblPr>
        <w:tblW w:w="14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2315"/>
        <w:gridCol w:w="2268"/>
        <w:gridCol w:w="2521"/>
        <w:gridCol w:w="2251"/>
        <w:gridCol w:w="2305"/>
      </w:tblGrid>
      <w:tr w:rsidR="00176429" w:rsidRPr="00587F9B" w14:paraId="5E4662C1" w14:textId="77777777" w:rsidTr="00F15AD8">
        <w:trPr>
          <w:trHeight w:val="268"/>
          <w:jc w:val="center"/>
        </w:trPr>
        <w:tc>
          <w:tcPr>
            <w:tcW w:w="988" w:type="dxa"/>
          </w:tcPr>
          <w:p w14:paraId="50EE0171" w14:textId="77777777" w:rsidR="00176429" w:rsidRPr="00587F9B" w:rsidRDefault="00176429" w:rsidP="00667FAB">
            <w:pPr>
              <w:jc w:val="center"/>
              <w:rPr>
                <w:b/>
                <w:sz w:val="24"/>
                <w:szCs w:val="16"/>
                <w:u w:val="single"/>
              </w:rPr>
            </w:pPr>
          </w:p>
        </w:tc>
        <w:tc>
          <w:tcPr>
            <w:tcW w:w="2268" w:type="dxa"/>
          </w:tcPr>
          <w:p w14:paraId="55BA22D2" w14:textId="77777777" w:rsidR="00176429" w:rsidRPr="00587F9B" w:rsidRDefault="00176429" w:rsidP="00667FAB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1</w:t>
            </w:r>
          </w:p>
        </w:tc>
        <w:tc>
          <w:tcPr>
            <w:tcW w:w="2315" w:type="dxa"/>
          </w:tcPr>
          <w:p w14:paraId="60D6A9CE" w14:textId="77777777" w:rsidR="00176429" w:rsidRPr="00587F9B" w:rsidRDefault="00176429" w:rsidP="00667FAB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2</w:t>
            </w:r>
          </w:p>
        </w:tc>
        <w:tc>
          <w:tcPr>
            <w:tcW w:w="2268" w:type="dxa"/>
          </w:tcPr>
          <w:p w14:paraId="263D23AC" w14:textId="77777777" w:rsidR="00176429" w:rsidRPr="00587F9B" w:rsidRDefault="00176429" w:rsidP="00667FAB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1</w:t>
            </w:r>
          </w:p>
        </w:tc>
        <w:tc>
          <w:tcPr>
            <w:tcW w:w="2521" w:type="dxa"/>
          </w:tcPr>
          <w:p w14:paraId="128E3D2D" w14:textId="77777777" w:rsidR="00176429" w:rsidRPr="00587F9B" w:rsidRDefault="00176429" w:rsidP="00667FAB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2</w:t>
            </w:r>
          </w:p>
        </w:tc>
        <w:tc>
          <w:tcPr>
            <w:tcW w:w="2251" w:type="dxa"/>
          </w:tcPr>
          <w:p w14:paraId="75CDA9F5" w14:textId="77777777" w:rsidR="00176429" w:rsidRPr="00587F9B" w:rsidRDefault="00176429" w:rsidP="00667FAB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1</w:t>
            </w:r>
          </w:p>
        </w:tc>
        <w:tc>
          <w:tcPr>
            <w:tcW w:w="2305" w:type="dxa"/>
          </w:tcPr>
          <w:p w14:paraId="6DFE0833" w14:textId="77777777" w:rsidR="00176429" w:rsidRPr="00587F9B" w:rsidRDefault="00176429" w:rsidP="00667FAB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2</w:t>
            </w:r>
          </w:p>
          <w:p w14:paraId="458D7175" w14:textId="77777777" w:rsidR="00176429" w:rsidRPr="00587F9B" w:rsidRDefault="00176429" w:rsidP="00667FAB">
            <w:pPr>
              <w:jc w:val="center"/>
              <w:rPr>
                <w:b/>
                <w:color w:val="A02B93"/>
                <w:sz w:val="44"/>
                <w:szCs w:val="28"/>
              </w:rPr>
            </w:pPr>
          </w:p>
        </w:tc>
      </w:tr>
      <w:tr w:rsidR="00176429" w:rsidRPr="00587F9B" w14:paraId="43D6B3A4" w14:textId="77777777" w:rsidTr="00F15AD8">
        <w:trPr>
          <w:trHeight w:val="1100"/>
          <w:jc w:val="center"/>
        </w:trPr>
        <w:tc>
          <w:tcPr>
            <w:tcW w:w="988" w:type="dxa"/>
          </w:tcPr>
          <w:p w14:paraId="4D476A5E" w14:textId="23720BD4" w:rsidR="00176429" w:rsidRPr="00587F9B" w:rsidRDefault="00176429" w:rsidP="00667FAB">
            <w:pPr>
              <w:jc w:val="center"/>
              <w:rPr>
                <w:b/>
                <w:sz w:val="28"/>
                <w:szCs w:val="28"/>
              </w:rPr>
            </w:pPr>
            <w:r w:rsidRPr="00587F9B">
              <w:rPr>
                <w:b/>
                <w:sz w:val="28"/>
                <w:szCs w:val="28"/>
              </w:rPr>
              <w:t xml:space="preserve">YEAR </w:t>
            </w:r>
            <w:r w:rsidR="00897AE1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14:paraId="47C87356" w14:textId="0300154B" w:rsidR="00176429" w:rsidRPr="003F34D7" w:rsidRDefault="00587F9B" w:rsidP="00667FAB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F34D7">
              <w:rPr>
                <w:b/>
                <w:sz w:val="28"/>
                <w:szCs w:val="28"/>
                <w:u w:val="single"/>
              </w:rPr>
              <w:t xml:space="preserve">Unit </w:t>
            </w:r>
            <w:r w:rsidR="00F15AD8" w:rsidRPr="003F34D7">
              <w:rPr>
                <w:b/>
                <w:sz w:val="28"/>
                <w:szCs w:val="28"/>
                <w:u w:val="single"/>
              </w:rPr>
              <w:t>–</w:t>
            </w:r>
            <w:r w:rsidR="003F03CA" w:rsidRPr="003F34D7">
              <w:rPr>
                <w:b/>
                <w:sz w:val="28"/>
                <w:szCs w:val="28"/>
                <w:u w:val="single"/>
              </w:rPr>
              <w:t xml:space="preserve"> </w:t>
            </w:r>
            <w:r w:rsidR="00897AE1">
              <w:rPr>
                <w:b/>
                <w:sz w:val="28"/>
                <w:szCs w:val="28"/>
                <w:u w:val="single"/>
              </w:rPr>
              <w:t>Living things and their habitats.</w:t>
            </w:r>
          </w:p>
          <w:p w14:paraId="623C78C8" w14:textId="77777777" w:rsidR="003F34D7" w:rsidRDefault="003F34D7" w:rsidP="003F34D7">
            <w:pPr>
              <w:rPr>
                <w:b/>
                <w:bCs/>
                <w:color w:val="FF0000"/>
                <w:sz w:val="22"/>
                <w:szCs w:val="22"/>
                <w:u w:val="single"/>
              </w:rPr>
            </w:pPr>
          </w:p>
          <w:p w14:paraId="6109C144" w14:textId="6438630B" w:rsidR="00484040" w:rsidRPr="003F34D7" w:rsidRDefault="00484040" w:rsidP="003F34D7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341DC578" w14:textId="7F4D2E69" w:rsidR="00897AE1" w:rsidRDefault="00897AE1" w:rsidP="00897AE1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Conditions for life.</w:t>
            </w:r>
          </w:p>
          <w:p w14:paraId="7988AC12" w14:textId="38A54234" w:rsidR="00897AE1" w:rsidRDefault="00897AE1" w:rsidP="00897AE1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Group organisms.</w:t>
            </w:r>
          </w:p>
          <w:p w14:paraId="3B7B3D9B" w14:textId="49B1DD14" w:rsidR="00897AE1" w:rsidRDefault="00897AE1" w:rsidP="00897AE1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Classify animals.</w:t>
            </w:r>
          </w:p>
          <w:p w14:paraId="5C423BAD" w14:textId="630AFD87" w:rsidR="00897AE1" w:rsidRDefault="00897AE1" w:rsidP="00897AE1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Classify plants.</w:t>
            </w:r>
          </w:p>
          <w:p w14:paraId="032A120D" w14:textId="05AFB002" w:rsidR="00897AE1" w:rsidRDefault="00897AE1" w:rsidP="00897AE1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Microorganisms.</w:t>
            </w:r>
          </w:p>
          <w:p w14:paraId="5AEAD2D3" w14:textId="2409EBAF" w:rsidR="00897AE1" w:rsidRDefault="00897AE1" w:rsidP="00897AE1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Classify microorganisms.</w:t>
            </w:r>
          </w:p>
          <w:p w14:paraId="3310DBBD" w14:textId="2962082F" w:rsidR="00897AE1" w:rsidRDefault="00897AE1" w:rsidP="00897AE1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Carl Linnaeus.</w:t>
            </w:r>
          </w:p>
          <w:p w14:paraId="1FD24296" w14:textId="77777777" w:rsidR="00897AE1" w:rsidRPr="00E669BD" w:rsidRDefault="00897AE1" w:rsidP="00897AE1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21FD581D" w14:textId="3EE205FA" w:rsidR="003F03CA" w:rsidRDefault="003F03CA" w:rsidP="00931B36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32649EBF" w14:textId="05A4E4F0" w:rsidR="0062504B" w:rsidRDefault="00897AE1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Animals move and plants don’t. </w:t>
            </w:r>
          </w:p>
          <w:p w14:paraId="7B2039D5" w14:textId="2FB64CEA" w:rsidR="00897AE1" w:rsidRDefault="00897AE1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lastRenderedPageBreak/>
              <w:t xml:space="preserve">All animals in the sea are fish. </w:t>
            </w:r>
          </w:p>
          <w:p w14:paraId="5918FE4C" w14:textId="22A2D707" w:rsidR="00897AE1" w:rsidRPr="003F34D7" w:rsidRDefault="00897AE1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All bacteria </w:t>
            </w:r>
            <w:r w:rsidR="003D4304">
              <w:rPr>
                <w:b/>
                <w:color w:val="385623" w:themeColor="accent6" w:themeShade="80"/>
                <w:sz w:val="22"/>
                <w:szCs w:val="22"/>
              </w:rPr>
              <w:t>are</w:t>
            </w: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 harmful.</w:t>
            </w:r>
          </w:p>
          <w:p w14:paraId="28A3E510" w14:textId="77777777" w:rsidR="00931B36" w:rsidRPr="003F34D7" w:rsidRDefault="00931B36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8937A5D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14:paraId="5CCA0C0A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2315" w:type="dxa"/>
          </w:tcPr>
          <w:p w14:paraId="4E3CB5B2" w14:textId="3E26C9F3" w:rsidR="003F03CA" w:rsidRDefault="003F03CA" w:rsidP="003F03CA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 xml:space="preserve">Unit – </w:t>
            </w:r>
            <w:r w:rsidR="00897AE1">
              <w:rPr>
                <w:b/>
                <w:sz w:val="28"/>
                <w:szCs w:val="28"/>
                <w:u w:val="single"/>
              </w:rPr>
              <w:t>Electricity.</w:t>
            </w:r>
          </w:p>
          <w:p w14:paraId="25DA9A0E" w14:textId="77777777" w:rsidR="003F34D7" w:rsidRDefault="003F34D7" w:rsidP="003F34D7">
            <w:pPr>
              <w:rPr>
                <w:b/>
                <w:sz w:val="28"/>
                <w:szCs w:val="28"/>
                <w:u w:val="single"/>
              </w:rPr>
            </w:pPr>
          </w:p>
          <w:p w14:paraId="22939B8D" w14:textId="44F27E0D" w:rsidR="003F03CA" w:rsidRPr="003F34D7" w:rsidRDefault="003F03CA" w:rsidP="003F34D7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0ABD2482" w14:textId="7F925318" w:rsidR="00E669BD" w:rsidRDefault="00897AE1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Construct and draw series </w:t>
            </w:r>
            <w:r w:rsidR="003D4304">
              <w:rPr>
                <w:b/>
                <w:bCs/>
                <w:color w:val="FF0000"/>
                <w:sz w:val="22"/>
                <w:szCs w:val="22"/>
              </w:rPr>
              <w:t xml:space="preserve">circuits using symbols. </w:t>
            </w:r>
          </w:p>
          <w:p w14:paraId="02B86C17" w14:textId="6218002C" w:rsidR="003D4304" w:rsidRDefault="003D4304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Complete and incomplete circuits.</w:t>
            </w:r>
          </w:p>
          <w:p w14:paraId="13C5DBB4" w14:textId="06510598" w:rsidR="003D4304" w:rsidRDefault="003D4304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Variations within circuits.</w:t>
            </w:r>
          </w:p>
          <w:p w14:paraId="3E604739" w14:textId="1FCBF589" w:rsidR="003D4304" w:rsidRDefault="003D4304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>Plan – voltage experiment.</w:t>
            </w:r>
          </w:p>
          <w:p w14:paraId="3A9BB24F" w14:textId="5D32C3A1" w:rsidR="003D4304" w:rsidRDefault="003D4304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Investigate – voltage experiment. </w:t>
            </w:r>
          </w:p>
          <w:p w14:paraId="1D58BCEF" w14:textId="5FAFAB6B" w:rsidR="003D4304" w:rsidRDefault="003D4304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lastRenderedPageBreak/>
              <w:t xml:space="preserve">Evaluate – voltage experiment. </w:t>
            </w:r>
          </w:p>
          <w:p w14:paraId="289D2F6A" w14:textId="77777777" w:rsidR="003D4304" w:rsidRPr="003F34D7" w:rsidRDefault="003D4304" w:rsidP="00931B36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B53C522" w14:textId="570D2A57" w:rsidR="003F03CA" w:rsidRDefault="003F03CA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  <w:r w:rsidR="0062504B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:</w:t>
            </w:r>
          </w:p>
          <w:p w14:paraId="1B2C7783" w14:textId="600DF479" w:rsidR="00E669BD" w:rsidRDefault="003D4304" w:rsidP="003D4304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bCs/>
                <w:color w:val="385623" w:themeColor="accent6" w:themeShade="80"/>
                <w:sz w:val="22"/>
                <w:szCs w:val="22"/>
              </w:rPr>
              <w:t xml:space="preserve">When a circuit is incomplete the electricity disappears. </w:t>
            </w:r>
          </w:p>
          <w:p w14:paraId="56E8F730" w14:textId="77777777" w:rsidR="003D4304" w:rsidRDefault="003D4304" w:rsidP="003D4304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</w:p>
          <w:p w14:paraId="0E51B3F9" w14:textId="3FF1DD33" w:rsidR="009E4BFC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567DFD02" w14:textId="77777777" w:rsidR="009E4BFC" w:rsidRPr="003F34D7" w:rsidRDefault="009E4BFC" w:rsidP="009E4BF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2553D394" w14:textId="50CF55D6" w:rsidR="009E4BFC" w:rsidRPr="00587F9B" w:rsidRDefault="009E4BFC" w:rsidP="0062504B">
            <w:pPr>
              <w:rPr>
                <w:rFonts w:cs="Wingdings"/>
                <w:b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7C3903B4" w14:textId="32501B29" w:rsidR="003D4304" w:rsidRPr="00587F9B" w:rsidRDefault="00587F9B" w:rsidP="003D430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F15AD8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3D4304">
              <w:rPr>
                <w:b/>
                <w:bCs/>
                <w:sz w:val="28"/>
                <w:szCs w:val="28"/>
                <w:u w:val="single"/>
              </w:rPr>
              <w:t>Light.</w:t>
            </w:r>
          </w:p>
          <w:p w14:paraId="44F00AFA" w14:textId="77777777" w:rsidR="00176429" w:rsidRPr="00587F9B" w:rsidRDefault="00176429" w:rsidP="00667FAB">
            <w:pPr>
              <w:jc w:val="center"/>
              <w:rPr>
                <w:sz w:val="28"/>
                <w:szCs w:val="28"/>
              </w:rPr>
            </w:pPr>
          </w:p>
          <w:p w14:paraId="47E1F43C" w14:textId="77777777" w:rsidR="00176429" w:rsidRPr="003F34D7" w:rsidRDefault="00484040" w:rsidP="003F34D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22457735" w14:textId="0239B9CC" w:rsidR="004D2D4A" w:rsidRDefault="003D4304" w:rsidP="00667FA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How we see.</w:t>
            </w:r>
          </w:p>
          <w:p w14:paraId="48F54A32" w14:textId="6FB99782" w:rsidR="003D4304" w:rsidRDefault="003D4304" w:rsidP="00667FA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Light and straight lines. </w:t>
            </w:r>
          </w:p>
          <w:p w14:paraId="2AFA72C4" w14:textId="1E149CF1" w:rsidR="003D4304" w:rsidRDefault="003D4304" w:rsidP="00667FA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Shadow formation.</w:t>
            </w:r>
          </w:p>
          <w:p w14:paraId="75B6F55D" w14:textId="0EE8BE70" w:rsidR="003D4304" w:rsidRDefault="003D4304" w:rsidP="00667FA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Plan – shadow experiment. </w:t>
            </w:r>
          </w:p>
          <w:p w14:paraId="20E96EC9" w14:textId="0E1875B3" w:rsidR="003D4304" w:rsidRDefault="003D4304" w:rsidP="00667FA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Investigate – shadow experiment. </w:t>
            </w:r>
          </w:p>
          <w:p w14:paraId="42F45A84" w14:textId="6127F528" w:rsidR="003D4304" w:rsidRDefault="003D4304" w:rsidP="00667FA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Evaluate – shadow experiment. </w:t>
            </w:r>
          </w:p>
          <w:p w14:paraId="54BECF95" w14:textId="6262D72B" w:rsidR="003D4304" w:rsidRDefault="003D4304" w:rsidP="00667FA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Refraction.</w:t>
            </w:r>
          </w:p>
          <w:p w14:paraId="72502F3D" w14:textId="4831444B" w:rsidR="003D4304" w:rsidRDefault="003D4304" w:rsidP="00667FAB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Explore light. </w:t>
            </w:r>
          </w:p>
          <w:p w14:paraId="4D7F1ACC" w14:textId="77777777" w:rsidR="003D4304" w:rsidRPr="003F34D7" w:rsidRDefault="003D4304" w:rsidP="00667FAB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78B725BF" w14:textId="77777777" w:rsidR="00BF4114" w:rsidRPr="003F34D7" w:rsidRDefault="00BF4114" w:rsidP="00667FAB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lastRenderedPageBreak/>
              <w:t>Misconceptions</w:t>
            </w:r>
          </w:p>
          <w:p w14:paraId="11D08EDF" w14:textId="7320D995" w:rsidR="004D2D4A" w:rsidRDefault="003D4304" w:rsidP="00667FAB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Light is emitted from our eyes.</w:t>
            </w:r>
          </w:p>
          <w:p w14:paraId="3E24D921" w14:textId="38090026" w:rsidR="003D4304" w:rsidRDefault="003D4304" w:rsidP="00667FAB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Shadows are always the same size.</w:t>
            </w:r>
          </w:p>
          <w:p w14:paraId="523C7127" w14:textId="77777777" w:rsidR="003D4304" w:rsidRPr="003F34D7" w:rsidRDefault="003D4304" w:rsidP="00667FA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104E0AA" w14:textId="77777777" w:rsidR="00E71E3B" w:rsidRPr="003F34D7" w:rsidRDefault="00E71E3B" w:rsidP="00E71E3B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2C097EDE" w14:textId="5C802B59" w:rsidR="00CB1E92" w:rsidRPr="003F34D7" w:rsidRDefault="00CB1E92" w:rsidP="00E71E3B">
            <w:pPr>
              <w:rPr>
                <w:b/>
                <w:color w:val="385623" w:themeColor="accent6" w:themeShade="80"/>
                <w:sz w:val="22"/>
                <w:szCs w:val="22"/>
              </w:rPr>
            </w:pPr>
          </w:p>
        </w:tc>
        <w:tc>
          <w:tcPr>
            <w:tcW w:w="2521" w:type="dxa"/>
          </w:tcPr>
          <w:p w14:paraId="14F41132" w14:textId="7E81AFFA" w:rsidR="009E5D36" w:rsidRPr="003F34D7" w:rsidRDefault="009E5D36" w:rsidP="009E5D36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– </w:t>
            </w:r>
            <w:r w:rsidR="003D4304">
              <w:rPr>
                <w:b/>
                <w:bCs/>
                <w:sz w:val="28"/>
                <w:szCs w:val="28"/>
                <w:u w:val="single"/>
              </w:rPr>
              <w:t>The circulatory system.</w:t>
            </w:r>
          </w:p>
          <w:p w14:paraId="72447258" w14:textId="77777777" w:rsidR="009E5D36" w:rsidRPr="003F34D7" w:rsidRDefault="009E5D36" w:rsidP="009E5D36">
            <w:pPr>
              <w:jc w:val="center"/>
              <w:rPr>
                <w:sz w:val="22"/>
                <w:szCs w:val="22"/>
              </w:rPr>
            </w:pPr>
          </w:p>
          <w:p w14:paraId="46E3893D" w14:textId="77777777" w:rsidR="009E5D36" w:rsidRPr="003F34D7" w:rsidRDefault="009E5D36" w:rsidP="009E5D36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358BC641" w14:textId="082B9C83" w:rsidR="009E5D36" w:rsidRDefault="003D4304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The circulatory system.</w:t>
            </w:r>
          </w:p>
          <w:p w14:paraId="457EFC33" w14:textId="77E79993" w:rsidR="003D4304" w:rsidRDefault="003D4304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Blood.</w:t>
            </w:r>
          </w:p>
          <w:p w14:paraId="6E583EA5" w14:textId="30CB9B65" w:rsidR="003D4304" w:rsidRDefault="003D4304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The heart.</w:t>
            </w:r>
          </w:p>
          <w:p w14:paraId="5E171F15" w14:textId="34495A9C" w:rsidR="003D4304" w:rsidRDefault="003D4304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Blood flow in the heart. </w:t>
            </w:r>
          </w:p>
          <w:p w14:paraId="7DE3F96F" w14:textId="77777777" w:rsidR="003D4304" w:rsidRDefault="003D4304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Oxygenated and deoxygenated blood.</w:t>
            </w:r>
          </w:p>
          <w:p w14:paraId="62567658" w14:textId="77777777" w:rsidR="003D4304" w:rsidRDefault="003D4304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Dissection of the heart. </w:t>
            </w:r>
          </w:p>
          <w:p w14:paraId="316840DA" w14:textId="61F3D59B" w:rsidR="003D4304" w:rsidRDefault="003D4304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</w:p>
          <w:p w14:paraId="69F433F5" w14:textId="77777777" w:rsidR="003D4304" w:rsidRPr="003F34D7" w:rsidRDefault="003D4304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5E7DB254" w14:textId="77777777" w:rsidR="003F34D7" w:rsidRPr="003F34D7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lastRenderedPageBreak/>
              <w:t>Misconceptions</w:t>
            </w:r>
          </w:p>
          <w:p w14:paraId="029435C1" w14:textId="231B9560" w:rsidR="003D4304" w:rsidRDefault="003D4304" w:rsidP="003D4304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Blood only has one function.</w:t>
            </w:r>
          </w:p>
          <w:p w14:paraId="1755CE6A" w14:textId="37C81CF6" w:rsidR="003D4304" w:rsidRDefault="003D4304" w:rsidP="003D4304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Blood is only made up of red blood cells. </w:t>
            </w:r>
          </w:p>
          <w:p w14:paraId="47F8F25E" w14:textId="77777777" w:rsidR="003D4304" w:rsidRDefault="003D4304" w:rsidP="003D4304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63D9B2A0" w14:textId="77777777" w:rsidR="003D4304" w:rsidRDefault="003D4304" w:rsidP="003D4304">
            <w:pPr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540D80B1" w14:textId="250EFB31" w:rsidR="003D4304" w:rsidRPr="003F34D7" w:rsidRDefault="00821611" w:rsidP="003D4304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Unit – </w:t>
            </w:r>
            <w:r w:rsidR="003D4304">
              <w:rPr>
                <w:b/>
                <w:bCs/>
                <w:sz w:val="28"/>
                <w:szCs w:val="28"/>
                <w:u w:val="single"/>
              </w:rPr>
              <w:t xml:space="preserve">Diet, drugs and alcohol. </w:t>
            </w:r>
          </w:p>
          <w:p w14:paraId="35D3A129" w14:textId="77777777" w:rsidR="00821611" w:rsidRPr="003F34D7" w:rsidRDefault="00821611" w:rsidP="00821611">
            <w:pPr>
              <w:jc w:val="center"/>
              <w:rPr>
                <w:sz w:val="22"/>
                <w:szCs w:val="22"/>
              </w:rPr>
            </w:pPr>
          </w:p>
          <w:p w14:paraId="12DA637F" w14:textId="77777777" w:rsidR="00821611" w:rsidRPr="003F34D7" w:rsidRDefault="00821611" w:rsidP="00821611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24478E63" w14:textId="2C21441A" w:rsidR="009E5D36" w:rsidRDefault="003D4304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Diet. </w:t>
            </w:r>
          </w:p>
          <w:p w14:paraId="58C083E7" w14:textId="120D5EB8" w:rsidR="003D4304" w:rsidRDefault="003D4304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Drugs.</w:t>
            </w:r>
          </w:p>
          <w:p w14:paraId="23E5EAB7" w14:textId="72B3FD74" w:rsidR="003D4304" w:rsidRDefault="003D4304" w:rsidP="009E5D36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Cigarettes. </w:t>
            </w:r>
          </w:p>
          <w:p w14:paraId="4C7B270D" w14:textId="4C71E6C9" w:rsidR="003D4304" w:rsidRDefault="003D4304" w:rsidP="003D430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Plan – heart rate experiment.</w:t>
            </w:r>
          </w:p>
          <w:p w14:paraId="12AA0284" w14:textId="42885DE2" w:rsidR="003D4304" w:rsidRDefault="003D4304" w:rsidP="003D430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Investigate – heart rate experiment. </w:t>
            </w:r>
          </w:p>
          <w:p w14:paraId="354743A8" w14:textId="2C18B2F7" w:rsidR="003D4304" w:rsidRDefault="003D4304" w:rsidP="003D430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Evaluate – heart rate experiment. </w:t>
            </w:r>
          </w:p>
          <w:p w14:paraId="0B74425F" w14:textId="77777777" w:rsidR="003D4304" w:rsidRPr="003D4304" w:rsidRDefault="003D4304" w:rsidP="003D430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1F7C359C" w14:textId="77777777" w:rsidR="009E5D36" w:rsidRPr="003F34D7" w:rsidRDefault="009E5D36" w:rsidP="009E5D36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5716D297" w14:textId="2AB9383F" w:rsidR="00C97BD8" w:rsidRDefault="00667FAB" w:rsidP="003D4304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A person must smoke for a long time for it </w:t>
            </w:r>
            <w:r>
              <w:rPr>
                <w:b/>
                <w:color w:val="385623" w:themeColor="accent6" w:themeShade="80"/>
                <w:sz w:val="22"/>
                <w:szCs w:val="22"/>
              </w:rPr>
              <w:lastRenderedPageBreak/>
              <w:t xml:space="preserve">to have a bad effect on your body. </w:t>
            </w:r>
          </w:p>
          <w:p w14:paraId="00BB64E4" w14:textId="77777777" w:rsidR="00C97BD8" w:rsidRDefault="00C97BD8" w:rsidP="009E5D36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15C2C637" w14:textId="77777777" w:rsidR="00BF4114" w:rsidRPr="00587F9B" w:rsidRDefault="00BF4114" w:rsidP="00BF4114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</w:p>
          <w:p w14:paraId="2D419325" w14:textId="6D324C18" w:rsidR="00BF4114" w:rsidRPr="00587F9B" w:rsidRDefault="00BF4114" w:rsidP="003F34D7">
            <w:pPr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2251" w:type="dxa"/>
          </w:tcPr>
          <w:p w14:paraId="47B6CF47" w14:textId="7639EBFC" w:rsidR="00176429" w:rsidRPr="00587F9B" w:rsidRDefault="00587F9B" w:rsidP="00667FAB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3F34D7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667FAB">
              <w:rPr>
                <w:b/>
                <w:bCs/>
                <w:sz w:val="28"/>
                <w:szCs w:val="28"/>
                <w:u w:val="single"/>
              </w:rPr>
              <w:t>Variation.</w:t>
            </w:r>
          </w:p>
          <w:p w14:paraId="6527B618" w14:textId="77777777" w:rsidR="003F34D7" w:rsidRDefault="003F34D7" w:rsidP="003F34D7">
            <w:pPr>
              <w:rPr>
                <w:sz w:val="28"/>
                <w:szCs w:val="28"/>
              </w:rPr>
            </w:pPr>
          </w:p>
          <w:p w14:paraId="25E4A509" w14:textId="03295ED5" w:rsidR="00BF4114" w:rsidRDefault="00BF4114" w:rsidP="003F34D7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0333EB4B" w14:textId="77777777" w:rsidR="00667FAB" w:rsidRDefault="00667FAB" w:rsidP="003F34D7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 w:rsidRPr="00667FAB">
              <w:rPr>
                <w:rFonts w:cs="Arial"/>
                <w:b/>
                <w:color w:val="FF0000"/>
                <w:sz w:val="22"/>
                <w:szCs w:val="22"/>
              </w:rPr>
              <w:t>Variation.</w:t>
            </w:r>
          </w:p>
          <w:p w14:paraId="7C33A812" w14:textId="37EFD670" w:rsidR="00667FAB" w:rsidRDefault="00667FAB" w:rsidP="00667FA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Inheritance and characteristics.</w:t>
            </w:r>
          </w:p>
          <w:p w14:paraId="7E698D4D" w14:textId="77777777" w:rsidR="00667FAB" w:rsidRPr="00667FAB" w:rsidRDefault="00667FAB" w:rsidP="00667FA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489E8AAB" w14:textId="77777777" w:rsidR="00C97BD8" w:rsidRPr="003F34D7" w:rsidRDefault="00C97BD8" w:rsidP="00C97BD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06343F86" w14:textId="1F9A0352" w:rsidR="00C97BD8" w:rsidRDefault="00667FAB" w:rsidP="00587F9B">
            <w:pPr>
              <w:jc w:val="center"/>
              <w:rPr>
                <w:rFonts w:cs="Arial"/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rFonts w:cs="Arial"/>
                <w:b/>
                <w:color w:val="385623" w:themeColor="accent6" w:themeShade="80"/>
                <w:sz w:val="22"/>
                <w:szCs w:val="22"/>
              </w:rPr>
              <w:t xml:space="preserve">Humans do not inherit their hair colour from their parents. </w:t>
            </w:r>
          </w:p>
          <w:p w14:paraId="6D6E5D3F" w14:textId="77777777" w:rsidR="00667FAB" w:rsidRPr="00C97BD8" w:rsidRDefault="00667FAB" w:rsidP="00587F9B">
            <w:pPr>
              <w:jc w:val="center"/>
              <w:rPr>
                <w:rFonts w:cs="Arial"/>
                <w:b/>
                <w:color w:val="385623" w:themeColor="accent6" w:themeShade="80"/>
                <w:sz w:val="22"/>
                <w:szCs w:val="22"/>
              </w:rPr>
            </w:pPr>
          </w:p>
          <w:p w14:paraId="7D9C949B" w14:textId="2D69B171" w:rsidR="00176429" w:rsidRPr="00667FAB" w:rsidRDefault="008B51EA" w:rsidP="00667FAB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667FAB">
              <w:rPr>
                <w:b/>
                <w:bCs/>
                <w:sz w:val="28"/>
                <w:szCs w:val="28"/>
                <w:u w:val="single"/>
              </w:rPr>
              <w:t>Adaptions.</w:t>
            </w:r>
          </w:p>
          <w:p w14:paraId="7AFDE794" w14:textId="4950A77C" w:rsidR="00587F9B" w:rsidRDefault="00587F9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lastRenderedPageBreak/>
              <w:t>Objectives:</w:t>
            </w:r>
          </w:p>
          <w:p w14:paraId="5671B548" w14:textId="39484392" w:rsidR="00063BFB" w:rsidRDefault="00063BF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Animal adaptations.</w:t>
            </w:r>
          </w:p>
          <w:p w14:paraId="6EDDD36F" w14:textId="09FFEE09" w:rsidR="00063BFB" w:rsidRDefault="00063BF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Plant adaptations.</w:t>
            </w:r>
          </w:p>
          <w:p w14:paraId="3BE8AF16" w14:textId="20004DA7" w:rsidR="00063BFB" w:rsidRDefault="00063BF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Evolution. </w:t>
            </w:r>
          </w:p>
          <w:p w14:paraId="60F93BC3" w14:textId="2A02BD00" w:rsidR="00063BFB" w:rsidRDefault="00063BF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Charles Darwin.</w:t>
            </w:r>
          </w:p>
          <w:p w14:paraId="5B054C0E" w14:textId="6A05F69C" w:rsidR="00063BFB" w:rsidRDefault="00063BF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Natural selection.</w:t>
            </w:r>
          </w:p>
          <w:p w14:paraId="0BD7B5B9" w14:textId="66A8236A" w:rsidR="00063BFB" w:rsidRDefault="00063BF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Darwin’s finches.</w:t>
            </w:r>
          </w:p>
          <w:p w14:paraId="6798CEBC" w14:textId="77777777" w:rsidR="00063BFB" w:rsidRPr="00063BFB" w:rsidRDefault="00063BF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3A455C59" w14:textId="77777777" w:rsidR="0023284C" w:rsidRDefault="0023284C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2C5F1CAA" w14:textId="77777777" w:rsidR="00063BFB" w:rsidRDefault="00063BFB" w:rsidP="00063BFB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Animals can ‘choose’ their adaptations.</w:t>
            </w:r>
          </w:p>
          <w:p w14:paraId="34098B7B" w14:textId="77777777" w:rsidR="00063BFB" w:rsidRDefault="00063BFB" w:rsidP="00063BFB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Evolution is a quick process. </w:t>
            </w:r>
          </w:p>
          <w:p w14:paraId="6E4C153B" w14:textId="404F0F44" w:rsidR="00063BFB" w:rsidRDefault="00063BFB" w:rsidP="00063BFB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 </w:t>
            </w:r>
          </w:p>
          <w:p w14:paraId="3E3C3E06" w14:textId="77777777" w:rsidR="00063BFB" w:rsidRPr="00063BFB" w:rsidRDefault="00063BFB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79AA20E8" w14:textId="60D4097D" w:rsidR="000A3775" w:rsidRPr="00587F9B" w:rsidRDefault="000A3775" w:rsidP="00C97BD8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305" w:type="dxa"/>
          </w:tcPr>
          <w:p w14:paraId="5F511440" w14:textId="4482B7B6" w:rsidR="00063BFB" w:rsidRPr="00587F9B" w:rsidRDefault="00587F9B" w:rsidP="00063BFB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063BFB">
              <w:rPr>
                <w:b/>
                <w:bCs/>
                <w:sz w:val="28"/>
                <w:szCs w:val="28"/>
                <w:u w:val="single"/>
              </w:rPr>
              <w:t>Fossils.</w:t>
            </w:r>
          </w:p>
          <w:p w14:paraId="1303F7F4" w14:textId="77777777" w:rsidR="00587F9B" w:rsidRPr="00587F9B" w:rsidRDefault="00587F9B" w:rsidP="00667FAB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A4BF7B3" w14:textId="77777777" w:rsidR="00587F9B" w:rsidRDefault="00587F9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40E3CAC7" w14:textId="36513FC6" w:rsidR="00B55528" w:rsidRDefault="00063BFB" w:rsidP="00063BF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Fossil formation.</w:t>
            </w:r>
          </w:p>
          <w:p w14:paraId="6BA53F5D" w14:textId="5F92AD36" w:rsidR="00063BFB" w:rsidRDefault="00063BFB" w:rsidP="00063BF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Explore fossils. </w:t>
            </w:r>
          </w:p>
          <w:p w14:paraId="7631875A" w14:textId="1EA40DBC" w:rsidR="00063BFB" w:rsidRDefault="00063BFB" w:rsidP="00063BF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Mary Anning. </w:t>
            </w:r>
          </w:p>
          <w:p w14:paraId="32062576" w14:textId="77777777" w:rsidR="00063BFB" w:rsidRDefault="00063BFB" w:rsidP="00063BF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154781A2" w14:textId="77777777" w:rsidR="00063BFB" w:rsidRDefault="00063BFB" w:rsidP="00063BFB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3408378D" w14:textId="20C84989" w:rsidR="00063BFB" w:rsidRDefault="00063BFB" w:rsidP="00063BFB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Fossils are the actual animals.</w:t>
            </w:r>
          </w:p>
          <w:p w14:paraId="76C645EB" w14:textId="2AFC9624" w:rsidR="00063BFB" w:rsidRPr="00063BFB" w:rsidRDefault="00063BFB" w:rsidP="00063BFB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There is no link between fossils and evolution.</w:t>
            </w:r>
          </w:p>
          <w:p w14:paraId="14568F70" w14:textId="77777777" w:rsidR="00063BFB" w:rsidRDefault="00063BFB" w:rsidP="00063BFB">
            <w:pPr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59182C37" w14:textId="7631C8CF" w:rsidR="00176429" w:rsidRPr="00587F9B" w:rsidRDefault="008B51EA" w:rsidP="00063BFB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063BFB">
              <w:rPr>
                <w:b/>
                <w:bCs/>
                <w:sz w:val="28"/>
                <w:szCs w:val="28"/>
                <w:u w:val="single"/>
              </w:rPr>
              <w:t>Year 7 themed projects.</w:t>
            </w:r>
          </w:p>
          <w:p w14:paraId="0F652E1F" w14:textId="77777777" w:rsidR="00176429" w:rsidRPr="0023284C" w:rsidRDefault="00176429" w:rsidP="0023284C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  <w:p w14:paraId="325A0DF8" w14:textId="6EF19738" w:rsidR="000A3775" w:rsidRPr="000A3775" w:rsidRDefault="000A3775" w:rsidP="000A3775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</w:tbl>
    <w:p w14:paraId="1EB67E89" w14:textId="77777777" w:rsidR="004D2D4A" w:rsidRPr="00587F9B" w:rsidRDefault="004D2D4A">
      <w:pPr>
        <w:rPr>
          <w:sz w:val="28"/>
          <w:szCs w:val="28"/>
        </w:rPr>
      </w:pPr>
    </w:p>
    <w:sectPr w:rsidR="004D2D4A" w:rsidRPr="00587F9B" w:rsidSect="0017642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3AB8D" w14:textId="77777777" w:rsidR="00176429" w:rsidRDefault="00176429" w:rsidP="00176429">
      <w:r>
        <w:separator/>
      </w:r>
    </w:p>
  </w:endnote>
  <w:endnote w:type="continuationSeparator" w:id="0">
    <w:p w14:paraId="7834726C" w14:textId="77777777" w:rsidR="00176429" w:rsidRDefault="00176429" w:rsidP="0017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FCB20" w14:textId="77777777" w:rsidR="00176429" w:rsidRDefault="00176429" w:rsidP="00176429">
      <w:r>
        <w:separator/>
      </w:r>
    </w:p>
  </w:footnote>
  <w:footnote w:type="continuationSeparator" w:id="0">
    <w:p w14:paraId="65D1F9DE" w14:textId="77777777" w:rsidR="00176429" w:rsidRDefault="00176429" w:rsidP="0017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68BA0" w14:textId="77777777" w:rsidR="00176429" w:rsidRPr="00176429" w:rsidRDefault="00176429" w:rsidP="00176429">
    <w:pPr>
      <w:tabs>
        <w:tab w:val="center" w:pos="4320"/>
        <w:tab w:val="right" w:pos="8640"/>
      </w:tabs>
      <w:rPr>
        <w:rFonts w:ascii="Times New Roman" w:hAnsi="Times New Roman"/>
        <w:b/>
        <w:sz w:val="32"/>
      </w:rPr>
    </w:pPr>
    <w:bookmarkStart w:id="0" w:name="_Hlk202863629"/>
    <w:bookmarkStart w:id="1" w:name="_Hlk202863630"/>
    <w:bookmarkStart w:id="2" w:name="_Hlk202863758"/>
    <w:bookmarkStart w:id="3" w:name="_Hlk202863759"/>
    <w:bookmarkStart w:id="4" w:name="_Hlk202863760"/>
    <w:bookmarkStart w:id="5" w:name="_Hlk202863761"/>
    <w:r w:rsidRPr="00176429">
      <w:rPr>
        <w:noProof/>
      </w:rPr>
      <w:drawing>
        <wp:inline distT="0" distB="0" distL="0" distR="0" wp14:anchorId="719DA56A" wp14:editId="47DFD283">
          <wp:extent cx="561975" cy="5619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76429">
      <w:rPr>
        <w:noProof/>
      </w:rPr>
      <w:t xml:space="preserve">                                          </w:t>
    </w:r>
    <w:r w:rsidRPr="00176429">
      <w:rPr>
        <w:rFonts w:ascii="Times New Roman" w:hAnsi="Times New Roman"/>
        <w:b/>
        <w:sz w:val="32"/>
      </w:rPr>
      <w:t xml:space="preserve">St. Christopher’s </w:t>
    </w:r>
    <w:smartTag w:uri="urn:schemas-microsoft-com:office:smarttags" w:element="place">
      <w:smartTag w:uri="urn:schemas-microsoft-com:office:smarttags" w:element="PlaceName">
        <w:r w:rsidRPr="00176429">
          <w:rPr>
            <w:rFonts w:ascii="Times New Roman" w:hAnsi="Times New Roman"/>
            <w:b/>
            <w:sz w:val="32"/>
          </w:rPr>
          <w:t>Catholic</w:t>
        </w:r>
      </w:smartTag>
      <w:r w:rsidRPr="00176429">
        <w:rPr>
          <w:rFonts w:ascii="Times New Roman" w:hAnsi="Times New Roman"/>
          <w:b/>
          <w:sz w:val="32"/>
        </w:rPr>
        <w:t xml:space="preserve"> </w:t>
      </w:r>
      <w:smartTag w:uri="urn:schemas-microsoft-com:office:smarttags" w:element="stockticker">
        <w:r w:rsidRPr="00176429">
          <w:rPr>
            <w:rFonts w:ascii="Times New Roman" w:hAnsi="Times New Roman"/>
            <w:b/>
            <w:sz w:val="32"/>
          </w:rPr>
          <w:t>Primary School</w:t>
        </w:r>
      </w:smartTag>
    </w:smartTag>
  </w:p>
  <w:p w14:paraId="20776985" w14:textId="4BECE4FD" w:rsidR="00176429" w:rsidRPr="00176429" w:rsidRDefault="00176429" w:rsidP="00176429">
    <w:pPr>
      <w:tabs>
        <w:tab w:val="center" w:pos="4320"/>
        <w:tab w:val="right" w:pos="8640"/>
      </w:tabs>
      <w:jc w:val="center"/>
      <w:rPr>
        <w:rFonts w:ascii="Times New Roman" w:hAnsi="Times New Roman"/>
        <w:b/>
        <w:sz w:val="32"/>
      </w:rPr>
    </w:pPr>
    <w:r>
      <w:rPr>
        <w:rFonts w:ascii="Times New Roman" w:hAnsi="Times New Roman"/>
        <w:b/>
        <w:sz w:val="32"/>
      </w:rPr>
      <w:t xml:space="preserve">Year </w:t>
    </w:r>
    <w:r w:rsidR="00897AE1">
      <w:rPr>
        <w:rFonts w:ascii="Times New Roman" w:hAnsi="Times New Roman"/>
        <w:b/>
        <w:sz w:val="32"/>
      </w:rPr>
      <w:t>6</w:t>
    </w:r>
    <w:r>
      <w:rPr>
        <w:rFonts w:ascii="Times New Roman" w:hAnsi="Times New Roman"/>
        <w:b/>
        <w:sz w:val="32"/>
      </w:rPr>
      <w:t xml:space="preserve"> long term plan</w:t>
    </w:r>
    <w:r w:rsidRPr="00176429">
      <w:rPr>
        <w:rFonts w:ascii="Times New Roman" w:hAnsi="Times New Roman"/>
        <w:b/>
        <w:sz w:val="32"/>
      </w:rPr>
      <w:t xml:space="preserve"> – Science </w:t>
    </w:r>
    <w:bookmarkEnd w:id="0"/>
    <w:bookmarkEnd w:id="1"/>
    <w:bookmarkEnd w:id="2"/>
    <w:bookmarkEnd w:id="3"/>
    <w:bookmarkEnd w:id="4"/>
    <w:bookmarkEnd w:id="5"/>
  </w:p>
  <w:p w14:paraId="2017D87A" w14:textId="77777777" w:rsidR="00176429" w:rsidRDefault="001764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90369"/>
    <w:multiLevelType w:val="hybridMultilevel"/>
    <w:tmpl w:val="F990C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757B4"/>
    <w:multiLevelType w:val="hybridMultilevel"/>
    <w:tmpl w:val="97365D26"/>
    <w:lvl w:ilvl="0" w:tplc="8BA600CA">
      <w:start w:val="1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67122"/>
    <w:multiLevelType w:val="hybridMultilevel"/>
    <w:tmpl w:val="F5FA0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E5B6E"/>
    <w:multiLevelType w:val="hybridMultilevel"/>
    <w:tmpl w:val="CABC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06981"/>
    <w:multiLevelType w:val="hybridMultilevel"/>
    <w:tmpl w:val="6BF06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303914">
    <w:abstractNumId w:val="0"/>
  </w:num>
  <w:num w:numId="2" w16cid:durableId="958532744">
    <w:abstractNumId w:val="3"/>
  </w:num>
  <w:num w:numId="3" w16cid:durableId="2100371469">
    <w:abstractNumId w:val="2"/>
  </w:num>
  <w:num w:numId="4" w16cid:durableId="1497183250">
    <w:abstractNumId w:val="1"/>
  </w:num>
  <w:num w:numId="5" w16cid:durableId="898706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29"/>
    <w:rsid w:val="00063BFB"/>
    <w:rsid w:val="0007651E"/>
    <w:rsid w:val="000A28A3"/>
    <w:rsid w:val="000A3775"/>
    <w:rsid w:val="00176429"/>
    <w:rsid w:val="0023284C"/>
    <w:rsid w:val="0026385B"/>
    <w:rsid w:val="003D4304"/>
    <w:rsid w:val="003F03CA"/>
    <w:rsid w:val="003F34D7"/>
    <w:rsid w:val="00484040"/>
    <w:rsid w:val="00486731"/>
    <w:rsid w:val="004D2D4A"/>
    <w:rsid w:val="00515592"/>
    <w:rsid w:val="00587F9B"/>
    <w:rsid w:val="0062504B"/>
    <w:rsid w:val="00667FAB"/>
    <w:rsid w:val="00821611"/>
    <w:rsid w:val="008968BB"/>
    <w:rsid w:val="00897AE1"/>
    <w:rsid w:val="008B51EA"/>
    <w:rsid w:val="008F4B0C"/>
    <w:rsid w:val="00931B36"/>
    <w:rsid w:val="009E4BFC"/>
    <w:rsid w:val="009E5D36"/>
    <w:rsid w:val="00B25F33"/>
    <w:rsid w:val="00B55528"/>
    <w:rsid w:val="00BF4114"/>
    <w:rsid w:val="00C97BD8"/>
    <w:rsid w:val="00CB1E92"/>
    <w:rsid w:val="00DB791A"/>
    <w:rsid w:val="00E669BD"/>
    <w:rsid w:val="00E71E3B"/>
    <w:rsid w:val="00F15AD8"/>
    <w:rsid w:val="00F3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ockticker"/>
  <w:smartTagType w:namespaceuri="urn:schemas-microsoft-com:office:smarttags" w:name="PlaceName"/>
  <w:shapeDefaults>
    <o:shapedefaults v:ext="edit" spidmax="6145"/>
    <o:shapelayout v:ext="edit">
      <o:idmap v:ext="edit" data="1"/>
    </o:shapelayout>
  </w:shapeDefaults>
  <w:decimalSymbol w:val="."/>
  <w:listSeparator w:val=","/>
  <w14:docId w14:val="22456665"/>
  <w15:chartTrackingRefBased/>
  <w15:docId w15:val="{5E29183D-B3EA-4D1F-92F7-8DF0A477D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429"/>
    <w:pPr>
      <w:spacing w:after="0" w:line="240" w:lineRule="auto"/>
    </w:pPr>
    <w:rPr>
      <w:rFonts w:ascii="Comic Sans MS" w:eastAsia="Times New Roman" w:hAnsi="Comic Sans MS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840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Christophers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Doyle</dc:creator>
  <cp:keywords/>
  <dc:description/>
  <cp:lastModifiedBy>Holly Doyle</cp:lastModifiedBy>
  <cp:revision>2</cp:revision>
  <dcterms:created xsi:type="dcterms:W3CDTF">2025-09-14T18:20:00Z</dcterms:created>
  <dcterms:modified xsi:type="dcterms:W3CDTF">2025-09-14T18:20:00Z</dcterms:modified>
</cp:coreProperties>
</file>