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622"/>
        <w:tblW w:w="9918" w:type="dxa"/>
        <w:tblLook w:val="04A0" w:firstRow="1" w:lastRow="0" w:firstColumn="1" w:lastColumn="0" w:noHBand="0" w:noVBand="1"/>
      </w:tblPr>
      <w:tblGrid>
        <w:gridCol w:w="3005"/>
        <w:gridCol w:w="6913"/>
      </w:tblGrid>
      <w:tr w:rsidR="00AA2BB1" w:rsidTr="00AA2BB1">
        <w:tc>
          <w:tcPr>
            <w:tcW w:w="3005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AA2BB1">
              <w:rPr>
                <w:rFonts w:ascii="Comic Sans MS" w:hAnsi="Comic Sans MS"/>
                <w:b/>
                <w:sz w:val="24"/>
                <w:szCs w:val="24"/>
                <w:u w:val="single"/>
              </w:rPr>
              <w:t>Word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AA2BB1">
              <w:rPr>
                <w:rFonts w:ascii="Comic Sans MS" w:hAnsi="Comic Sans MS"/>
                <w:b/>
                <w:sz w:val="24"/>
                <w:szCs w:val="24"/>
                <w:u w:val="single"/>
              </w:rPr>
              <w:t>Definition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Algorithm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color w:val="333448"/>
                <w:sz w:val="24"/>
                <w:szCs w:val="24"/>
                <w:shd w:val="clear" w:color="auto" w:fill="FFFFFF"/>
              </w:rPr>
              <w:t>A precise set of ordered steps that can be followed by a human or a computer to achieve a task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color w:val="333448"/>
                <w:sz w:val="24"/>
                <w:szCs w:val="24"/>
                <w:shd w:val="clear" w:color="auto" w:fill="FFFFFF"/>
              </w:rPr>
              <w:t>Attribute (property)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spacing w:after="450"/>
              <w:jc w:val="center"/>
              <w:rPr>
                <w:rFonts w:ascii="Comic Sans MS" w:hAnsi="Comic Sans MS"/>
                <w:color w:val="333448"/>
                <w:sz w:val="24"/>
                <w:szCs w:val="24"/>
              </w:rPr>
            </w:pPr>
            <w:r w:rsidRPr="00AA2BB1">
              <w:rPr>
                <w:rFonts w:ascii="Comic Sans MS" w:hAnsi="Comic Sans MS"/>
                <w:color w:val="333448"/>
                <w:sz w:val="24"/>
                <w:szCs w:val="24"/>
              </w:rPr>
              <w:t>A word or a phrase that can be used to describe an </w:t>
            </w:r>
            <w:r w:rsidRPr="00AA2BB1">
              <w:rPr>
                <w:rFonts w:ascii="Comic Sans MS" w:hAnsi="Comic Sans MS"/>
                <w:b/>
                <w:bCs/>
                <w:color w:val="333448"/>
                <w:sz w:val="24"/>
                <w:szCs w:val="24"/>
              </w:rPr>
              <w:t>object</w:t>
            </w:r>
            <w:r w:rsidRPr="00AA2BB1">
              <w:rPr>
                <w:rFonts w:ascii="Comic Sans MS" w:hAnsi="Comic Sans MS"/>
                <w:color w:val="333448"/>
                <w:sz w:val="24"/>
                <w:szCs w:val="24"/>
              </w:rPr>
              <w:t> such as its colour, size, or price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Code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The commands that a computer can run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Code snippet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A section of a program viewed in isolation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Command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A single instruction that can be used in a program to control a computer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Data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A letter, word, number etc. that has been collected for a purpose but stored without context.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Debugging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The process of finding and correcting errors in a program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Information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Data put into a context that provides meaning.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Information Technology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The study, use and development of computer systems for storing, processing, retrieving and sending information.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Object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Something that can be named and has other attributes (properties), which can be labelled.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Program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A set of ordered commands that can be run by a computer to complete a task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Property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A word or a phrase that can be used to describe an object such as its colour, size or price.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Run (execute)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To action the commands in a program</w:t>
            </w:r>
          </w:p>
        </w:tc>
      </w:tr>
      <w:tr w:rsidR="00AA2BB1" w:rsidTr="00AA2BB1">
        <w:tc>
          <w:tcPr>
            <w:tcW w:w="3005" w:type="dxa"/>
          </w:tcPr>
          <w:p w:rsidR="00AA2BB1" w:rsidRPr="005274AD" w:rsidRDefault="00AA2BB1" w:rsidP="00AA2B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274AD">
              <w:rPr>
                <w:rFonts w:ascii="Comic Sans MS" w:hAnsi="Comic Sans MS"/>
                <w:b/>
                <w:sz w:val="24"/>
                <w:szCs w:val="24"/>
              </w:rPr>
              <w:t>Technology</w:t>
            </w:r>
          </w:p>
        </w:tc>
        <w:tc>
          <w:tcPr>
            <w:tcW w:w="6913" w:type="dxa"/>
          </w:tcPr>
          <w:p w:rsidR="00AA2BB1" w:rsidRPr="00AA2BB1" w:rsidRDefault="00AA2BB1" w:rsidP="00AA2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A2BB1">
              <w:rPr>
                <w:rFonts w:ascii="Comic Sans MS" w:hAnsi="Comic Sans MS"/>
                <w:sz w:val="24"/>
                <w:szCs w:val="24"/>
              </w:rPr>
              <w:t>The use of scientific knowledge for practical purposes</w:t>
            </w:r>
          </w:p>
        </w:tc>
      </w:tr>
    </w:tbl>
    <w:p w:rsidR="00AA2BB1" w:rsidRDefault="00AA2BB1" w:rsidP="00AA2BB1">
      <w:pPr>
        <w:jc w:val="center"/>
        <w:rPr>
          <w:b/>
          <w:sz w:val="32"/>
          <w:u w:val="single"/>
        </w:rPr>
      </w:pPr>
      <w:r w:rsidRPr="005274AD">
        <w:rPr>
          <w:b/>
          <w:sz w:val="32"/>
          <w:u w:val="single"/>
        </w:rPr>
        <w:t>Key Stage 1 Key Vocabulary:</w:t>
      </w:r>
    </w:p>
    <w:p w:rsidR="005274AD" w:rsidRPr="005274AD" w:rsidRDefault="005274AD" w:rsidP="00AA2BB1">
      <w:pPr>
        <w:jc w:val="center"/>
        <w:rPr>
          <w:b/>
          <w:sz w:val="32"/>
          <w:u w:val="single"/>
        </w:rPr>
      </w:pPr>
      <w:bookmarkStart w:id="0" w:name="_GoBack"/>
      <w:bookmarkEnd w:id="0"/>
    </w:p>
    <w:sectPr w:rsidR="005274AD" w:rsidRPr="005274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BB1"/>
    <w:rsid w:val="005274AD"/>
    <w:rsid w:val="00AA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4EDCC"/>
  <w15:chartTrackingRefBased/>
  <w15:docId w15:val="{64B47203-82C1-43C8-BFAF-AD4B6329E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1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Stevenson</dc:creator>
  <cp:keywords/>
  <dc:description/>
  <cp:lastModifiedBy>Joe Stevenson</cp:lastModifiedBy>
  <cp:revision>2</cp:revision>
  <dcterms:created xsi:type="dcterms:W3CDTF">2023-02-03T11:04:00Z</dcterms:created>
  <dcterms:modified xsi:type="dcterms:W3CDTF">2023-02-03T11:11:00Z</dcterms:modified>
</cp:coreProperties>
</file>