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204" w:rsidRDefault="00362CA7">
      <w:r>
        <w:t>Physical development in EYFS</w:t>
      </w:r>
    </w:p>
    <w:p w:rsidR="00362CA7" w:rsidRDefault="00362CA7"/>
    <w:p w:rsidR="00362CA7" w:rsidRDefault="00362CA7">
      <w:r>
        <w:t>The EYFS Statutory Framework states:</w:t>
      </w:r>
    </w:p>
    <w:p w:rsidR="00362CA7" w:rsidRDefault="00362CA7">
      <w:r>
        <w:t>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rsidR="00362CA7" w:rsidRDefault="00362CA7"/>
    <w:p w:rsidR="00362CA7" w:rsidRDefault="00362CA7">
      <w:r>
        <w:t xml:space="preserve">The children in both Nursery and Reception work on both gross and fine motor school within our indoor and outdoor provision. </w:t>
      </w:r>
    </w:p>
    <w:p w:rsidR="00362CA7" w:rsidRDefault="00362CA7">
      <w:r>
        <w:t>The curriculum policy for EYFS allows adaptions to meet the needs and interests of the children. However, to ensure a broad and balanced curriculum here are some of the areas focused on:</w:t>
      </w:r>
    </w:p>
    <w:p w:rsidR="00362CA7" w:rsidRDefault="00362CA7">
      <w:r>
        <w:t>Gross motor skills- running, hopping, jumping, balancing etc,</w:t>
      </w:r>
    </w:p>
    <w:p w:rsidR="00362CA7" w:rsidRDefault="00F9496A">
      <w:pPr>
        <w:rPr>
          <w:rFonts w:cstheme="minorHAnsi"/>
          <w:sz w:val="24"/>
          <w:szCs w:val="24"/>
        </w:rPr>
      </w:pPr>
      <w:r>
        <w:rPr>
          <w:rFonts w:cstheme="minorHAnsi"/>
          <w:sz w:val="24"/>
          <w:szCs w:val="24"/>
        </w:rPr>
        <w:t>Move confidently and creatively, adapting movement when needed</w:t>
      </w:r>
      <w:r>
        <w:rPr>
          <w:rFonts w:cstheme="minorHAnsi"/>
          <w:sz w:val="24"/>
          <w:szCs w:val="24"/>
        </w:rPr>
        <w:t>,</w:t>
      </w:r>
    </w:p>
    <w:p w:rsidR="00F9496A" w:rsidRDefault="00F9496A">
      <w:pPr>
        <w:rPr>
          <w:rFonts w:cstheme="minorHAnsi"/>
          <w:sz w:val="24"/>
          <w:szCs w:val="24"/>
        </w:rPr>
      </w:pPr>
      <w:r>
        <w:rPr>
          <w:rFonts w:cstheme="minorHAnsi"/>
          <w:sz w:val="24"/>
          <w:szCs w:val="24"/>
        </w:rPr>
        <w:t>Being to dress independently- put on coats and fasten zips</w:t>
      </w:r>
      <w:r>
        <w:rPr>
          <w:rFonts w:cstheme="minorHAnsi"/>
          <w:sz w:val="24"/>
          <w:szCs w:val="24"/>
        </w:rPr>
        <w:t>,</w:t>
      </w:r>
    </w:p>
    <w:p w:rsidR="00F9496A" w:rsidRPr="00F9496A" w:rsidRDefault="00F9496A">
      <w:pPr>
        <w:rPr>
          <w:rFonts w:cstheme="minorHAnsi"/>
          <w:sz w:val="24"/>
          <w:szCs w:val="24"/>
        </w:rPr>
      </w:pPr>
      <w:r>
        <w:rPr>
          <w:rFonts w:cstheme="minorHAnsi"/>
          <w:sz w:val="24"/>
          <w:szCs w:val="24"/>
        </w:rPr>
        <w:t xml:space="preserve">Use one handed </w:t>
      </w:r>
      <w:proofErr w:type="gramStart"/>
      <w:r>
        <w:rPr>
          <w:rFonts w:cstheme="minorHAnsi"/>
          <w:sz w:val="24"/>
          <w:szCs w:val="24"/>
        </w:rPr>
        <w:t>tools</w:t>
      </w:r>
      <w:proofErr w:type="gramEnd"/>
      <w:r>
        <w:rPr>
          <w:rFonts w:cstheme="minorHAnsi"/>
          <w:sz w:val="24"/>
          <w:szCs w:val="24"/>
        </w:rPr>
        <w:t>,</w:t>
      </w:r>
    </w:p>
    <w:p w:rsidR="00362CA7" w:rsidRDefault="00F9496A">
      <w:pPr>
        <w:rPr>
          <w:rFonts w:cstheme="minorHAnsi"/>
          <w:sz w:val="24"/>
          <w:szCs w:val="24"/>
        </w:rPr>
      </w:pPr>
      <w:r>
        <w:rPr>
          <w:rFonts w:cstheme="minorHAnsi"/>
          <w:sz w:val="24"/>
          <w:szCs w:val="24"/>
        </w:rPr>
        <w:t>Develop pencil contro</w:t>
      </w:r>
      <w:r>
        <w:rPr>
          <w:rFonts w:cstheme="minorHAnsi"/>
          <w:sz w:val="24"/>
          <w:szCs w:val="24"/>
        </w:rPr>
        <w:t>l,</w:t>
      </w:r>
    </w:p>
    <w:p w:rsidR="00F9496A" w:rsidRDefault="00F9496A">
      <w:pPr>
        <w:rPr>
          <w:rFonts w:cstheme="minorHAnsi"/>
          <w:sz w:val="24"/>
          <w:szCs w:val="24"/>
        </w:rPr>
      </w:pPr>
      <w:r>
        <w:rPr>
          <w:rFonts w:cstheme="minorHAnsi"/>
          <w:sz w:val="24"/>
          <w:szCs w:val="24"/>
        </w:rPr>
        <w:t>Confidently use a range of small and large equipment</w:t>
      </w:r>
      <w:r>
        <w:rPr>
          <w:rFonts w:cstheme="minorHAnsi"/>
          <w:sz w:val="24"/>
          <w:szCs w:val="24"/>
        </w:rPr>
        <w:t>,</w:t>
      </w:r>
    </w:p>
    <w:p w:rsidR="00F9496A" w:rsidRDefault="00F9496A">
      <w:pPr>
        <w:rPr>
          <w:rFonts w:cstheme="minorHAnsi"/>
          <w:sz w:val="24"/>
          <w:szCs w:val="24"/>
        </w:rPr>
      </w:pPr>
      <w:r>
        <w:rPr>
          <w:rFonts w:cstheme="minorHAnsi"/>
          <w:sz w:val="24"/>
          <w:szCs w:val="24"/>
        </w:rPr>
        <w:t>Develop control, coordination and balance</w:t>
      </w:r>
      <w:r>
        <w:rPr>
          <w:rFonts w:cstheme="minorHAnsi"/>
          <w:sz w:val="24"/>
          <w:szCs w:val="24"/>
        </w:rPr>
        <w:t>,</w:t>
      </w:r>
    </w:p>
    <w:p w:rsidR="00F9496A" w:rsidRDefault="00F9496A">
      <w:pPr>
        <w:rPr>
          <w:rFonts w:cstheme="minorHAnsi"/>
          <w:sz w:val="24"/>
          <w:szCs w:val="24"/>
        </w:rPr>
      </w:pPr>
      <w:r>
        <w:rPr>
          <w:rFonts w:cstheme="minorHAnsi"/>
          <w:sz w:val="24"/>
          <w:szCs w:val="24"/>
        </w:rPr>
        <w:t>use a range of tools competently, safely and confidently- scissors, pencils, tools</w:t>
      </w:r>
      <w:r>
        <w:rPr>
          <w:rFonts w:cstheme="minorHAnsi"/>
          <w:sz w:val="24"/>
          <w:szCs w:val="24"/>
        </w:rPr>
        <w:t>,</w:t>
      </w:r>
    </w:p>
    <w:p w:rsidR="00F9496A" w:rsidRDefault="00F9496A">
      <w:pPr>
        <w:rPr>
          <w:rFonts w:cstheme="minorHAnsi"/>
          <w:sz w:val="24"/>
          <w:szCs w:val="24"/>
        </w:rPr>
      </w:pPr>
      <w:r>
        <w:rPr>
          <w:rFonts w:cstheme="minorHAnsi"/>
          <w:sz w:val="24"/>
          <w:szCs w:val="24"/>
        </w:rPr>
        <w:t>Develop ball skills,</w:t>
      </w:r>
    </w:p>
    <w:p w:rsidR="00F9496A" w:rsidRDefault="00F9496A">
      <w:pPr>
        <w:rPr>
          <w:rFonts w:cstheme="minorHAnsi"/>
          <w:sz w:val="24"/>
          <w:szCs w:val="24"/>
        </w:rPr>
      </w:pPr>
    </w:p>
    <w:p w:rsidR="00F9496A" w:rsidRDefault="00F9496A">
      <w:pPr>
        <w:rPr>
          <w:rFonts w:cstheme="minorHAnsi"/>
          <w:sz w:val="24"/>
          <w:szCs w:val="24"/>
        </w:rPr>
      </w:pPr>
      <w:r>
        <w:rPr>
          <w:rFonts w:cstheme="minorHAnsi"/>
          <w:sz w:val="24"/>
          <w:szCs w:val="24"/>
        </w:rPr>
        <w:t xml:space="preserve">A long side this, in Reception the children take part in weekly PE sessions </w:t>
      </w:r>
    </w:p>
    <w:p w:rsidR="00F9496A" w:rsidRPr="00F9496A" w:rsidRDefault="00F9496A">
      <w:pPr>
        <w:rPr>
          <w:rFonts w:cstheme="minorHAnsi"/>
          <w:sz w:val="24"/>
          <w:szCs w:val="24"/>
        </w:rPr>
      </w:pPr>
      <w:r>
        <w:rPr>
          <w:rFonts w:cstheme="minorHAnsi"/>
          <w:sz w:val="24"/>
          <w:szCs w:val="24"/>
        </w:rPr>
        <w:t xml:space="preserve">Covering aspects such as ball skills, dance, games including parachute games, gymnastics and athletics. </w:t>
      </w:r>
      <w:bookmarkStart w:id="0" w:name="_GoBack"/>
      <w:bookmarkEnd w:id="0"/>
    </w:p>
    <w:sectPr w:rsidR="00F9496A" w:rsidRPr="00F94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A7"/>
    <w:rsid w:val="00362CA7"/>
    <w:rsid w:val="00F16204"/>
    <w:rsid w:val="00F94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A67B"/>
  <w15:chartTrackingRefBased/>
  <w15:docId w15:val="{79F490FE-AA44-4E10-85A6-71505CAED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49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42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Baxter</dc:creator>
  <cp:keywords/>
  <dc:description/>
  <cp:lastModifiedBy>Clare Baxter</cp:lastModifiedBy>
  <cp:revision>1</cp:revision>
  <dcterms:created xsi:type="dcterms:W3CDTF">2022-03-28T18:29:00Z</dcterms:created>
  <dcterms:modified xsi:type="dcterms:W3CDTF">2022-03-28T18:45:00Z</dcterms:modified>
</cp:coreProperties>
</file>