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0D5DEA" w14:textId="5F4BA08A" w:rsidR="008250ED" w:rsidRPr="00250388" w:rsidRDefault="00250388">
      <w:pPr>
        <w:rPr>
          <w:sz w:val="24"/>
          <w:szCs w:val="24"/>
        </w:rPr>
      </w:pPr>
      <w:r w:rsidRPr="00250388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70F3BFC8" wp14:editId="3324D07E">
            <wp:simplePos x="0" y="0"/>
            <wp:positionH relativeFrom="margin">
              <wp:align>center</wp:align>
            </wp:positionH>
            <wp:positionV relativeFrom="paragraph">
              <wp:posOffset>-390</wp:posOffset>
            </wp:positionV>
            <wp:extent cx="6374765" cy="6175375"/>
            <wp:effectExtent l="0" t="0" r="6985" b="0"/>
            <wp:wrapTight wrapText="bothSides">
              <wp:wrapPolygon edited="0">
                <wp:start x="0" y="0"/>
                <wp:lineTo x="0" y="21522"/>
                <wp:lineTo x="21559" y="21522"/>
                <wp:lineTo x="21559" y="0"/>
                <wp:lineTo x="0" y="0"/>
              </wp:wrapPolygon>
            </wp:wrapTight>
            <wp:docPr id="1" name="Picture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241" cy="6182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0388">
        <w:rPr>
          <w:sz w:val="32"/>
          <w:szCs w:val="32"/>
        </w:rPr>
        <w:t>Can you create your own diagram of the layers of the rainforest?</w:t>
      </w:r>
    </w:p>
    <w:sectPr w:rsidR="008250ED" w:rsidRPr="002503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388"/>
    <w:rsid w:val="00250388"/>
    <w:rsid w:val="0082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FFA2F0"/>
  <w15:chartTrackingRefBased/>
  <w15:docId w15:val="{02095403-1224-427E-8C7C-156C2D821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Eimear Mathers</dc:creator>
  <cp:keywords/>
  <dc:description/>
  <cp:lastModifiedBy>Eimear Mathers</cp:lastModifiedBy>
  <cp:revision>1</cp:revision>
  <dcterms:created xsi:type="dcterms:W3CDTF">2020-09-25T10:54:00Z</dcterms:created>
  <dcterms:modified xsi:type="dcterms:W3CDTF">2020-09-25T10:55:00Z</dcterms:modified>
</cp:coreProperties>
</file>